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BEF08" w14:textId="7626EAF5" w:rsidR="00FF04C4" w:rsidRDefault="00556485" w:rsidP="00835AFA">
      <w:pPr>
        <w:pStyle w:val="DefaultText"/>
        <w:rPr>
          <w:rFonts w:ascii="Univers (W1)" w:hAnsi="Univers (W1)"/>
          <w:i/>
        </w:rPr>
      </w:pPr>
      <w:r>
        <w:rPr>
          <w:noProof/>
        </w:rPr>
        <w:drawing>
          <wp:anchor distT="0" distB="0" distL="114300" distR="114300" simplePos="0" relativeHeight="251657728" behindDoc="0" locked="0" layoutInCell="1" allowOverlap="1" wp14:anchorId="39A6BE67" wp14:editId="1788CCD6">
            <wp:simplePos x="0" y="0"/>
            <wp:positionH relativeFrom="column">
              <wp:posOffset>0</wp:posOffset>
            </wp:positionH>
            <wp:positionV relativeFrom="paragraph">
              <wp:posOffset>-8890</wp:posOffset>
            </wp:positionV>
            <wp:extent cx="696595" cy="90614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659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FF04C4">
        <w:rPr>
          <w:rFonts w:ascii="Univers (W1)" w:hAnsi="Univers (W1)"/>
          <w:i/>
        </w:rPr>
        <w:t xml:space="preserve">                                            </w:t>
      </w:r>
      <w:r w:rsidR="00AF3F4A">
        <w:rPr>
          <w:rFonts w:ascii="Univers (W1)" w:hAnsi="Univers (W1)"/>
          <w:i/>
        </w:rPr>
        <w:t xml:space="preserve">                     </w:t>
      </w:r>
      <w:r w:rsidR="00FF04C4">
        <w:rPr>
          <w:rFonts w:ascii="Univers (W1)" w:hAnsi="Univers (W1)"/>
          <w:i/>
        </w:rPr>
        <w:t xml:space="preserve">Department of                                                         </w:t>
      </w:r>
    </w:p>
    <w:p w14:paraId="2F0DEF42" w14:textId="77777777" w:rsidR="00FF04C4" w:rsidRDefault="00FF04C4" w:rsidP="00835AFA">
      <w:pPr>
        <w:pStyle w:val="DefaultText"/>
        <w:ind w:left="1440" w:firstLine="720"/>
        <w:rPr>
          <w:rFonts w:ascii="Univers (W1)" w:hAnsi="Univers (W1)"/>
          <w:i/>
          <w:sz w:val="36"/>
        </w:rPr>
      </w:pPr>
      <w:r>
        <w:rPr>
          <w:rFonts w:ascii="Univers (W1)" w:hAnsi="Univers (W1)"/>
          <w:i/>
        </w:rPr>
        <w:t xml:space="preserve">        </w:t>
      </w:r>
      <w:r>
        <w:rPr>
          <w:rFonts w:ascii="Univers (W1)" w:hAnsi="Univers (W1)"/>
          <w:i/>
        </w:rPr>
        <w:tab/>
      </w:r>
      <w:r>
        <w:rPr>
          <w:rFonts w:ascii="Univers (W1)" w:hAnsi="Univers (W1)"/>
          <w:i/>
        </w:rPr>
        <w:tab/>
        <w:t xml:space="preserve">       the Secretary of State</w:t>
      </w:r>
    </w:p>
    <w:p w14:paraId="44A07970" w14:textId="77777777" w:rsidR="00FF04C4" w:rsidRDefault="00FF04C4" w:rsidP="00835AFA">
      <w:pPr>
        <w:pStyle w:val="DefaultText"/>
        <w:jc w:val="center"/>
        <w:rPr>
          <w:rFonts w:ascii="Univers (W1)" w:hAnsi="Univers (W1)"/>
          <w:i/>
          <w:sz w:val="28"/>
        </w:rPr>
      </w:pPr>
    </w:p>
    <w:p w14:paraId="5B5F9BF2" w14:textId="77777777" w:rsidR="00FF04C4" w:rsidRDefault="00FF04C4" w:rsidP="00835AFA">
      <w:pPr>
        <w:pStyle w:val="DefaultText"/>
        <w:jc w:val="center"/>
        <w:rPr>
          <w:rFonts w:ascii="Univers (W1)" w:hAnsi="Univers (W1)"/>
          <w:i/>
          <w:sz w:val="28"/>
        </w:rPr>
      </w:pPr>
      <w:r>
        <w:rPr>
          <w:rFonts w:ascii="Univers (W1)" w:hAnsi="Univers (W1)"/>
          <w:b/>
          <w:i/>
          <w:sz w:val="28"/>
        </w:rPr>
        <w:t>Bureau of Motor Vehicles</w:t>
      </w:r>
    </w:p>
    <w:p w14:paraId="7DEE8015" w14:textId="77777777" w:rsidR="00FF04C4" w:rsidRDefault="00FF04C4" w:rsidP="00835AFA">
      <w:pPr>
        <w:pStyle w:val="DefaultText"/>
        <w:jc w:val="center"/>
        <w:rPr>
          <w:rFonts w:ascii="Univers (W1)" w:hAnsi="Univers (W1)"/>
          <w:i/>
          <w:sz w:val="20"/>
        </w:rPr>
      </w:pPr>
    </w:p>
    <w:p w14:paraId="41B4986B" w14:textId="77777777" w:rsidR="00FF04C4" w:rsidRDefault="00FF04C4" w:rsidP="00835AFA">
      <w:pPr>
        <w:pStyle w:val="DefaultText"/>
        <w:rPr>
          <w:rFonts w:ascii="Univers (W1)" w:hAnsi="Univers (W1)"/>
          <w:i/>
          <w:sz w:val="20"/>
        </w:rPr>
      </w:pPr>
    </w:p>
    <w:p w14:paraId="48482533" w14:textId="77777777" w:rsidR="00FF04C4" w:rsidRDefault="00D53BA0" w:rsidP="00835AFA">
      <w:pPr>
        <w:pStyle w:val="DefaultText"/>
        <w:rPr>
          <w:rFonts w:ascii="Univers (W1)" w:hAnsi="Univers (W1)"/>
          <w:i/>
          <w:sz w:val="16"/>
        </w:rPr>
      </w:pPr>
      <w:r>
        <w:rPr>
          <w:rFonts w:ascii="Univers (W1)" w:hAnsi="Univers (W1)"/>
          <w:i/>
          <w:sz w:val="20"/>
        </w:rPr>
        <w:t>Shenna Bellows</w:t>
      </w:r>
      <w:r>
        <w:rPr>
          <w:rFonts w:ascii="Univers (W1)" w:hAnsi="Univers (W1)"/>
          <w:i/>
          <w:sz w:val="20"/>
        </w:rPr>
        <w:tab/>
      </w:r>
      <w:r w:rsidR="00FF04C4">
        <w:rPr>
          <w:rFonts w:ascii="Univers (W1)" w:hAnsi="Univers (W1)"/>
          <w:i/>
          <w:sz w:val="20"/>
        </w:rPr>
        <w:tab/>
      </w:r>
      <w:r w:rsidR="00FF04C4">
        <w:rPr>
          <w:rFonts w:ascii="Univers (W1)" w:hAnsi="Univers (W1)"/>
          <w:i/>
          <w:sz w:val="20"/>
        </w:rPr>
        <w:tab/>
      </w:r>
      <w:r w:rsidR="00FF04C4">
        <w:rPr>
          <w:rFonts w:ascii="Univers (W1)" w:hAnsi="Univers (W1)"/>
          <w:i/>
          <w:sz w:val="20"/>
        </w:rPr>
        <w:tab/>
      </w:r>
      <w:r w:rsidR="00FF04C4">
        <w:rPr>
          <w:rFonts w:ascii="Univers (W1)" w:hAnsi="Univers (W1)"/>
          <w:i/>
          <w:sz w:val="20"/>
        </w:rPr>
        <w:tab/>
      </w:r>
      <w:r w:rsidR="00FF04C4">
        <w:rPr>
          <w:rFonts w:ascii="Univers (W1)" w:hAnsi="Univers (W1)"/>
          <w:i/>
          <w:sz w:val="20"/>
        </w:rPr>
        <w:tab/>
      </w:r>
      <w:r w:rsidR="00FF04C4">
        <w:rPr>
          <w:rFonts w:ascii="Univers (W1)" w:hAnsi="Univers (W1)"/>
          <w:i/>
          <w:sz w:val="20"/>
        </w:rPr>
        <w:tab/>
      </w:r>
      <w:r w:rsidR="00FF04C4">
        <w:rPr>
          <w:rFonts w:ascii="Univers (W1)" w:hAnsi="Univers (W1)"/>
          <w:i/>
          <w:sz w:val="20"/>
        </w:rPr>
        <w:tab/>
      </w:r>
      <w:r w:rsidR="00FF04C4">
        <w:rPr>
          <w:rFonts w:ascii="Univers (W1)" w:hAnsi="Univers (W1)"/>
          <w:i/>
          <w:sz w:val="20"/>
        </w:rPr>
        <w:tab/>
        <w:t xml:space="preserve">       </w:t>
      </w:r>
      <w:r w:rsidR="009136BF">
        <w:rPr>
          <w:rFonts w:ascii="Univers (W1)" w:hAnsi="Univers (W1)"/>
          <w:i/>
          <w:sz w:val="20"/>
        </w:rPr>
        <w:t>Catherine Curtis</w:t>
      </w:r>
    </w:p>
    <w:p w14:paraId="12C7F7B0" w14:textId="77777777" w:rsidR="00FF04C4" w:rsidRDefault="00FF04C4" w:rsidP="00835AFA">
      <w:pPr>
        <w:pStyle w:val="DefaultText"/>
        <w:rPr>
          <w:rFonts w:ascii="Univers (W1)" w:hAnsi="Univers (W1)"/>
          <w:i/>
          <w:sz w:val="16"/>
        </w:rPr>
      </w:pPr>
      <w:r>
        <w:rPr>
          <w:rFonts w:ascii="Univers (W1)" w:hAnsi="Univers (W1)"/>
          <w:i/>
          <w:sz w:val="16"/>
        </w:rPr>
        <w:t>Secretary of State</w:t>
      </w:r>
      <w:r>
        <w:rPr>
          <w:rFonts w:ascii="Univers (W1)" w:hAnsi="Univers (W1)"/>
          <w:i/>
          <w:sz w:val="16"/>
        </w:rPr>
        <w:tab/>
      </w:r>
      <w:r>
        <w:rPr>
          <w:rFonts w:ascii="Univers (W1)" w:hAnsi="Univers (W1)"/>
          <w:i/>
          <w:sz w:val="16"/>
        </w:rPr>
        <w:tab/>
      </w:r>
      <w:r>
        <w:rPr>
          <w:rFonts w:ascii="Univers (W1)" w:hAnsi="Univers (W1)"/>
          <w:i/>
          <w:sz w:val="16"/>
        </w:rPr>
        <w:tab/>
      </w:r>
      <w:r>
        <w:rPr>
          <w:rFonts w:ascii="Univers (W1)" w:hAnsi="Univers (W1)"/>
          <w:i/>
          <w:sz w:val="16"/>
        </w:rPr>
        <w:tab/>
      </w:r>
      <w:r>
        <w:rPr>
          <w:rFonts w:ascii="Univers (W1)" w:hAnsi="Univers (W1)"/>
          <w:i/>
          <w:sz w:val="16"/>
        </w:rPr>
        <w:tab/>
      </w:r>
      <w:r w:rsidRPr="005F6399">
        <w:rPr>
          <w:rFonts w:ascii="Univers (W1)" w:hAnsi="Univers (W1)"/>
          <w:i/>
          <w:color w:val="C00000"/>
          <w:sz w:val="36"/>
          <w:szCs w:val="36"/>
        </w:rPr>
        <w:tab/>
      </w:r>
      <w:r>
        <w:rPr>
          <w:rFonts w:ascii="Univers (W1)" w:hAnsi="Univers (W1)"/>
          <w:i/>
          <w:sz w:val="16"/>
        </w:rPr>
        <w:tab/>
      </w:r>
      <w:r w:rsidR="00057742">
        <w:rPr>
          <w:rFonts w:ascii="Univers (W1)" w:hAnsi="Univers (W1)"/>
          <w:i/>
          <w:sz w:val="16"/>
        </w:rPr>
        <w:t xml:space="preserve">               </w:t>
      </w:r>
      <w:r w:rsidR="00374507">
        <w:rPr>
          <w:rFonts w:ascii="Univers (W1)" w:hAnsi="Univers (W1)"/>
          <w:i/>
          <w:sz w:val="16"/>
        </w:rPr>
        <w:t xml:space="preserve">                     </w:t>
      </w:r>
      <w:r w:rsidR="00C83373">
        <w:rPr>
          <w:rFonts w:ascii="Univers (W1)" w:hAnsi="Univers (W1)"/>
          <w:i/>
          <w:sz w:val="16"/>
        </w:rPr>
        <w:t xml:space="preserve"> </w:t>
      </w:r>
      <w:r w:rsidR="00374507">
        <w:rPr>
          <w:rFonts w:ascii="Univers (W1)" w:hAnsi="Univers (W1)"/>
          <w:i/>
          <w:sz w:val="16"/>
        </w:rPr>
        <w:t xml:space="preserve">    </w:t>
      </w:r>
      <w:r>
        <w:rPr>
          <w:rFonts w:ascii="Univers (W1)" w:hAnsi="Univers (W1)"/>
          <w:i/>
          <w:sz w:val="16"/>
        </w:rPr>
        <w:t>Deputy Secretary of State</w:t>
      </w:r>
    </w:p>
    <w:p w14:paraId="1C75CC78" w14:textId="77777777" w:rsidR="00FF04C4" w:rsidRDefault="00FF04C4" w:rsidP="00835AFA">
      <w:pPr>
        <w:pStyle w:val="DefaultText"/>
        <w:rPr>
          <w:rFonts w:ascii="Univers (W1)" w:hAnsi="Univers (W1)"/>
          <w:i/>
          <w:sz w:val="16"/>
        </w:rPr>
      </w:pPr>
      <w:r>
        <w:rPr>
          <w:rFonts w:ascii="Univers (W1)" w:hAnsi="Univers (W1)"/>
          <w:i/>
          <w:sz w:val="20"/>
        </w:rPr>
        <w:tab/>
      </w:r>
      <w:r>
        <w:rPr>
          <w:rFonts w:ascii="Univers (W1)" w:hAnsi="Univers (W1)"/>
          <w:i/>
          <w:sz w:val="20"/>
        </w:rPr>
        <w:tab/>
      </w:r>
      <w:r>
        <w:rPr>
          <w:rFonts w:ascii="Univers (W1)" w:hAnsi="Univers (W1)"/>
          <w:i/>
          <w:sz w:val="20"/>
        </w:rPr>
        <w:tab/>
      </w:r>
      <w:r>
        <w:rPr>
          <w:rFonts w:ascii="Univers (W1)" w:hAnsi="Univers (W1)"/>
          <w:i/>
          <w:sz w:val="20"/>
        </w:rPr>
        <w:tab/>
      </w:r>
      <w:r>
        <w:rPr>
          <w:rFonts w:ascii="Univers (W1)" w:hAnsi="Univers (W1)"/>
          <w:i/>
          <w:sz w:val="20"/>
        </w:rPr>
        <w:tab/>
      </w:r>
      <w:r>
        <w:rPr>
          <w:rFonts w:ascii="Univers (W1)" w:hAnsi="Univers (W1)"/>
          <w:i/>
          <w:sz w:val="20"/>
        </w:rPr>
        <w:tab/>
      </w:r>
      <w:r>
        <w:rPr>
          <w:rFonts w:ascii="Univers (W1)" w:hAnsi="Univers (W1)"/>
          <w:i/>
          <w:sz w:val="20"/>
        </w:rPr>
        <w:tab/>
      </w:r>
      <w:r>
        <w:rPr>
          <w:rFonts w:ascii="Univers (W1)" w:hAnsi="Univers (W1)"/>
          <w:i/>
          <w:sz w:val="20"/>
        </w:rPr>
        <w:tab/>
      </w:r>
      <w:r>
        <w:rPr>
          <w:rFonts w:ascii="Univers (W1)" w:hAnsi="Univers (W1)"/>
          <w:i/>
          <w:sz w:val="20"/>
        </w:rPr>
        <w:tab/>
      </w:r>
      <w:r>
        <w:rPr>
          <w:rFonts w:ascii="Univers (W1)" w:hAnsi="Univers (W1)"/>
          <w:i/>
          <w:sz w:val="20"/>
        </w:rPr>
        <w:tab/>
        <w:t xml:space="preserve">    </w:t>
      </w:r>
      <w:r>
        <w:rPr>
          <w:rFonts w:ascii="Univers (W1)" w:hAnsi="Univers (W1)"/>
          <w:i/>
          <w:sz w:val="16"/>
        </w:rPr>
        <w:tab/>
      </w:r>
    </w:p>
    <w:p w14:paraId="6E31CD8A" w14:textId="77777777" w:rsidR="001744D1" w:rsidRDefault="001744D1" w:rsidP="00835AFA">
      <w:pPr>
        <w:pStyle w:val="DefaultText"/>
        <w:rPr>
          <w:rFonts w:ascii="Univers (W1)" w:hAnsi="Univers (W1)"/>
          <w:sz w:val="28"/>
          <w:szCs w:val="28"/>
        </w:rPr>
      </w:pPr>
    </w:p>
    <w:p w14:paraId="07A71EF2" w14:textId="77777777" w:rsidR="000313EF" w:rsidRDefault="000313EF" w:rsidP="00116AC3">
      <w:pPr>
        <w:pStyle w:val="DefaultText"/>
        <w:ind w:firstLine="720"/>
        <w:jc w:val="center"/>
        <w:rPr>
          <w:b/>
          <w:bCs/>
          <w:color w:val="002060"/>
          <w:sz w:val="28"/>
          <w:szCs w:val="28"/>
        </w:rPr>
      </w:pPr>
    </w:p>
    <w:p w14:paraId="315AEE7A" w14:textId="77777777" w:rsidR="000313EF" w:rsidRDefault="000313EF" w:rsidP="00116AC3">
      <w:pPr>
        <w:pStyle w:val="DefaultText"/>
        <w:ind w:firstLine="720"/>
        <w:jc w:val="center"/>
        <w:rPr>
          <w:b/>
          <w:bCs/>
          <w:color w:val="002060"/>
          <w:sz w:val="28"/>
          <w:szCs w:val="28"/>
        </w:rPr>
      </w:pPr>
    </w:p>
    <w:p w14:paraId="087B7984" w14:textId="77777777" w:rsidR="00116AC3" w:rsidRPr="005C5CC2" w:rsidRDefault="00116AC3" w:rsidP="00116AC3">
      <w:pPr>
        <w:pStyle w:val="DefaultText"/>
        <w:ind w:firstLine="720"/>
        <w:jc w:val="center"/>
        <w:rPr>
          <w:b/>
          <w:bCs/>
          <w:color w:val="000000" w:themeColor="text1"/>
          <w:sz w:val="28"/>
          <w:szCs w:val="28"/>
        </w:rPr>
      </w:pPr>
      <w:r w:rsidRPr="005C5CC2">
        <w:rPr>
          <w:b/>
          <w:bCs/>
          <w:color w:val="000000" w:themeColor="text1"/>
          <w:sz w:val="28"/>
          <w:szCs w:val="28"/>
        </w:rPr>
        <w:t>Working Group to Evaluate the Potential Regulation of the Towing Industry</w:t>
      </w:r>
    </w:p>
    <w:p w14:paraId="03F18377" w14:textId="77777777" w:rsidR="00116AC3" w:rsidRPr="005C5CC2" w:rsidRDefault="00116AC3" w:rsidP="00116AC3">
      <w:pPr>
        <w:pStyle w:val="DefaultText"/>
        <w:ind w:firstLine="720"/>
        <w:jc w:val="center"/>
        <w:rPr>
          <w:b/>
          <w:bCs/>
          <w:color w:val="000000" w:themeColor="text1"/>
          <w:sz w:val="28"/>
          <w:szCs w:val="28"/>
        </w:rPr>
      </w:pPr>
    </w:p>
    <w:p w14:paraId="634D1CC8" w14:textId="77777777" w:rsidR="00116AC3" w:rsidRPr="005C5CC2" w:rsidRDefault="00116AC3" w:rsidP="00116AC3">
      <w:pPr>
        <w:pStyle w:val="DefaultText"/>
        <w:ind w:firstLine="720"/>
        <w:jc w:val="center"/>
        <w:rPr>
          <w:b/>
          <w:bCs/>
          <w:color w:val="000000" w:themeColor="text1"/>
          <w:sz w:val="28"/>
          <w:szCs w:val="28"/>
        </w:rPr>
      </w:pPr>
      <w:r w:rsidRPr="005C5CC2">
        <w:rPr>
          <w:b/>
          <w:bCs/>
          <w:color w:val="000000" w:themeColor="text1"/>
          <w:sz w:val="28"/>
          <w:szCs w:val="28"/>
        </w:rPr>
        <w:t>Meeting Agenda</w:t>
      </w:r>
    </w:p>
    <w:p w14:paraId="20561979" w14:textId="2134DEF5" w:rsidR="00116AC3" w:rsidRPr="005C5CC2" w:rsidRDefault="00A44B87" w:rsidP="00116AC3">
      <w:pPr>
        <w:pStyle w:val="DefaultText"/>
        <w:ind w:firstLine="720"/>
        <w:jc w:val="center"/>
        <w:rPr>
          <w:b/>
          <w:bCs/>
          <w:color w:val="000000" w:themeColor="text1"/>
          <w:sz w:val="28"/>
          <w:szCs w:val="28"/>
        </w:rPr>
      </w:pPr>
      <w:r>
        <w:rPr>
          <w:b/>
          <w:bCs/>
          <w:color w:val="000000" w:themeColor="text1"/>
          <w:sz w:val="28"/>
          <w:szCs w:val="28"/>
        </w:rPr>
        <w:t>01/14/26</w:t>
      </w:r>
    </w:p>
    <w:p w14:paraId="221BF141" w14:textId="0B0829E9" w:rsidR="00116AC3" w:rsidRPr="005C5CC2" w:rsidRDefault="00A44B87" w:rsidP="00116AC3">
      <w:pPr>
        <w:pStyle w:val="DefaultText"/>
        <w:ind w:firstLine="720"/>
        <w:jc w:val="center"/>
        <w:rPr>
          <w:b/>
          <w:bCs/>
          <w:color w:val="000000" w:themeColor="text1"/>
          <w:sz w:val="28"/>
          <w:szCs w:val="28"/>
        </w:rPr>
      </w:pPr>
      <w:r>
        <w:rPr>
          <w:b/>
          <w:bCs/>
          <w:color w:val="000000" w:themeColor="text1"/>
          <w:sz w:val="28"/>
          <w:szCs w:val="28"/>
        </w:rPr>
        <w:t>1</w:t>
      </w:r>
      <w:r w:rsidR="00116AC3" w:rsidRPr="005C5CC2">
        <w:rPr>
          <w:b/>
          <w:bCs/>
          <w:color w:val="000000" w:themeColor="text1"/>
          <w:sz w:val="28"/>
          <w:szCs w:val="28"/>
        </w:rPr>
        <w:t xml:space="preserve">:00 to </w:t>
      </w:r>
      <w:r w:rsidR="00CD6522">
        <w:rPr>
          <w:b/>
          <w:bCs/>
          <w:color w:val="000000" w:themeColor="text1"/>
          <w:sz w:val="28"/>
          <w:szCs w:val="28"/>
        </w:rPr>
        <w:t>3</w:t>
      </w:r>
      <w:r w:rsidR="00116AC3" w:rsidRPr="005C5CC2">
        <w:rPr>
          <w:b/>
          <w:bCs/>
          <w:color w:val="000000" w:themeColor="text1"/>
          <w:sz w:val="28"/>
          <w:szCs w:val="28"/>
        </w:rPr>
        <w:t>:</w:t>
      </w:r>
      <w:r w:rsidR="00D94BF8" w:rsidRPr="005C5CC2">
        <w:rPr>
          <w:b/>
          <w:bCs/>
          <w:color w:val="000000" w:themeColor="text1"/>
          <w:sz w:val="28"/>
          <w:szCs w:val="28"/>
        </w:rPr>
        <w:t>0</w:t>
      </w:r>
      <w:r w:rsidR="00116AC3" w:rsidRPr="005C5CC2">
        <w:rPr>
          <w:b/>
          <w:bCs/>
          <w:color w:val="000000" w:themeColor="text1"/>
          <w:sz w:val="28"/>
          <w:szCs w:val="28"/>
        </w:rPr>
        <w:t>0</w:t>
      </w:r>
    </w:p>
    <w:p w14:paraId="25030A3B" w14:textId="77777777" w:rsidR="00116AC3" w:rsidRPr="005C5CC2" w:rsidRDefault="00D94BF8" w:rsidP="00116AC3">
      <w:pPr>
        <w:pStyle w:val="DefaultText"/>
        <w:ind w:firstLine="720"/>
        <w:jc w:val="center"/>
        <w:rPr>
          <w:b/>
          <w:bCs/>
          <w:color w:val="000000" w:themeColor="text1"/>
          <w:sz w:val="28"/>
          <w:szCs w:val="28"/>
        </w:rPr>
      </w:pPr>
      <w:r w:rsidRPr="005C5CC2">
        <w:rPr>
          <w:b/>
          <w:bCs/>
          <w:color w:val="000000" w:themeColor="text1"/>
          <w:sz w:val="28"/>
          <w:szCs w:val="28"/>
        </w:rPr>
        <w:t xml:space="preserve">TEAMS on-line meeting </w:t>
      </w:r>
      <w:r w:rsidR="00593A25" w:rsidRPr="005C5CC2">
        <w:rPr>
          <w:b/>
          <w:bCs/>
          <w:color w:val="000000" w:themeColor="text1"/>
          <w:sz w:val="28"/>
          <w:szCs w:val="28"/>
        </w:rPr>
        <w:t>only</w:t>
      </w:r>
    </w:p>
    <w:p w14:paraId="00AC3515" w14:textId="77777777" w:rsidR="00116AC3" w:rsidRPr="005C5CC2" w:rsidRDefault="00116AC3" w:rsidP="00116AC3">
      <w:pPr>
        <w:pStyle w:val="DefaultText"/>
        <w:ind w:firstLine="720"/>
        <w:jc w:val="center"/>
        <w:rPr>
          <w:b/>
          <w:bCs/>
          <w:color w:val="000000" w:themeColor="text1"/>
          <w:sz w:val="28"/>
          <w:szCs w:val="28"/>
        </w:rPr>
      </w:pPr>
    </w:p>
    <w:p w14:paraId="76CB051D" w14:textId="77777777" w:rsidR="005C5CC2" w:rsidRPr="005C5CC2" w:rsidRDefault="005C5CC2" w:rsidP="005C5CC2">
      <w:pPr>
        <w:pStyle w:val="DefaultText"/>
        <w:rPr>
          <w:b/>
          <w:bCs/>
          <w:color w:val="000000" w:themeColor="text1"/>
          <w:sz w:val="28"/>
          <w:szCs w:val="28"/>
        </w:rPr>
      </w:pPr>
    </w:p>
    <w:p w14:paraId="5F2C4EA3" w14:textId="77777777" w:rsidR="00F06A77" w:rsidRPr="005C5CC2" w:rsidRDefault="00D94BF8" w:rsidP="0033345C">
      <w:pPr>
        <w:pStyle w:val="DefaultText"/>
        <w:numPr>
          <w:ilvl w:val="1"/>
          <w:numId w:val="1"/>
        </w:numPr>
        <w:rPr>
          <w:b/>
          <w:bCs/>
          <w:color w:val="000000" w:themeColor="text1"/>
          <w:sz w:val="28"/>
          <w:szCs w:val="28"/>
        </w:rPr>
      </w:pPr>
      <w:r w:rsidRPr="005C5CC2">
        <w:rPr>
          <w:b/>
          <w:bCs/>
          <w:color w:val="000000" w:themeColor="text1"/>
          <w:sz w:val="28"/>
          <w:szCs w:val="28"/>
        </w:rPr>
        <w:t>Continue to d</w:t>
      </w:r>
      <w:r w:rsidR="00F06A77" w:rsidRPr="005C5CC2">
        <w:rPr>
          <w:b/>
          <w:bCs/>
          <w:color w:val="000000" w:themeColor="text1"/>
          <w:sz w:val="28"/>
          <w:szCs w:val="28"/>
        </w:rPr>
        <w:t>iscuss rough draft of potential legislation to propose to Legislature</w:t>
      </w:r>
    </w:p>
    <w:p w14:paraId="41D1BC00" w14:textId="77777777" w:rsidR="00F06A77" w:rsidRPr="005C5CC2" w:rsidRDefault="00F06A77" w:rsidP="00F06A77">
      <w:pPr>
        <w:pStyle w:val="ListParagraph"/>
        <w:rPr>
          <w:b/>
          <w:bCs/>
          <w:color w:val="000000" w:themeColor="text1"/>
          <w:sz w:val="28"/>
          <w:szCs w:val="28"/>
        </w:rPr>
      </w:pPr>
    </w:p>
    <w:p w14:paraId="1BA295B3" w14:textId="23750BAC" w:rsidR="00221426" w:rsidRDefault="00221426" w:rsidP="00965517">
      <w:pPr>
        <w:pStyle w:val="DefaultText"/>
        <w:rPr>
          <w:color w:val="000000" w:themeColor="text1"/>
          <w:sz w:val="28"/>
          <w:szCs w:val="28"/>
        </w:rPr>
      </w:pPr>
      <w:r>
        <w:rPr>
          <w:color w:val="000000" w:themeColor="text1"/>
          <w:sz w:val="28"/>
          <w:szCs w:val="28"/>
        </w:rPr>
        <w:t>Meeting Minutes from 01/08/26</w:t>
      </w:r>
    </w:p>
    <w:p w14:paraId="51C1D8F2" w14:textId="266D46BB" w:rsidR="00965517" w:rsidRDefault="00965517" w:rsidP="0033345C">
      <w:pPr>
        <w:pStyle w:val="DefaultText"/>
        <w:numPr>
          <w:ilvl w:val="0"/>
          <w:numId w:val="2"/>
        </w:numPr>
        <w:rPr>
          <w:color w:val="000000" w:themeColor="text1"/>
          <w:sz w:val="28"/>
          <w:szCs w:val="28"/>
        </w:rPr>
      </w:pPr>
      <w:r>
        <w:rPr>
          <w:color w:val="000000" w:themeColor="text1"/>
          <w:sz w:val="28"/>
          <w:szCs w:val="28"/>
        </w:rPr>
        <w:t>Lt. Scott motion</w:t>
      </w:r>
    </w:p>
    <w:p w14:paraId="357A527E" w14:textId="3E6480C1" w:rsidR="00965517" w:rsidRDefault="00965517" w:rsidP="0033345C">
      <w:pPr>
        <w:pStyle w:val="DefaultText"/>
        <w:numPr>
          <w:ilvl w:val="0"/>
          <w:numId w:val="2"/>
        </w:numPr>
        <w:rPr>
          <w:color w:val="000000" w:themeColor="text1"/>
          <w:sz w:val="28"/>
          <w:szCs w:val="28"/>
        </w:rPr>
      </w:pPr>
      <w:r>
        <w:rPr>
          <w:color w:val="000000" w:themeColor="text1"/>
          <w:sz w:val="28"/>
          <w:szCs w:val="28"/>
        </w:rPr>
        <w:t>Derek 2</w:t>
      </w:r>
      <w:r w:rsidRPr="00965517">
        <w:rPr>
          <w:color w:val="000000" w:themeColor="text1"/>
          <w:sz w:val="28"/>
          <w:szCs w:val="28"/>
          <w:vertAlign w:val="superscript"/>
        </w:rPr>
        <w:t>nd</w:t>
      </w:r>
    </w:p>
    <w:p w14:paraId="5A1049D0" w14:textId="1E2196A4" w:rsidR="00965517" w:rsidRDefault="00965517" w:rsidP="0033345C">
      <w:pPr>
        <w:pStyle w:val="DefaultText"/>
        <w:numPr>
          <w:ilvl w:val="0"/>
          <w:numId w:val="2"/>
        </w:numPr>
        <w:rPr>
          <w:color w:val="000000" w:themeColor="text1"/>
          <w:sz w:val="28"/>
          <w:szCs w:val="28"/>
        </w:rPr>
      </w:pPr>
      <w:r>
        <w:rPr>
          <w:color w:val="000000" w:themeColor="text1"/>
          <w:sz w:val="28"/>
          <w:szCs w:val="28"/>
        </w:rPr>
        <w:t>Unanimous accept</w:t>
      </w:r>
    </w:p>
    <w:p w14:paraId="632B831C" w14:textId="77777777" w:rsidR="00965517" w:rsidRDefault="00965517" w:rsidP="00965517">
      <w:pPr>
        <w:pStyle w:val="DefaultText"/>
        <w:rPr>
          <w:color w:val="000000" w:themeColor="text1"/>
          <w:sz w:val="28"/>
          <w:szCs w:val="28"/>
        </w:rPr>
      </w:pPr>
    </w:p>
    <w:p w14:paraId="101236A5" w14:textId="5FEE56DF" w:rsidR="00965517" w:rsidRDefault="00965517" w:rsidP="00965517">
      <w:pPr>
        <w:pStyle w:val="DefaultText"/>
        <w:rPr>
          <w:color w:val="000000" w:themeColor="text1"/>
          <w:sz w:val="28"/>
          <w:szCs w:val="28"/>
        </w:rPr>
      </w:pPr>
      <w:r>
        <w:rPr>
          <w:color w:val="000000" w:themeColor="text1"/>
          <w:sz w:val="28"/>
          <w:szCs w:val="28"/>
        </w:rPr>
        <w:t>Procedures for repossession towing</w:t>
      </w:r>
    </w:p>
    <w:p w14:paraId="2B635446" w14:textId="4127E2F4" w:rsidR="00965517" w:rsidRDefault="00965517" w:rsidP="0033345C">
      <w:pPr>
        <w:pStyle w:val="DefaultText"/>
        <w:numPr>
          <w:ilvl w:val="0"/>
          <w:numId w:val="3"/>
        </w:numPr>
        <w:rPr>
          <w:color w:val="000000" w:themeColor="text1"/>
          <w:sz w:val="28"/>
          <w:szCs w:val="28"/>
        </w:rPr>
      </w:pPr>
      <w:r>
        <w:rPr>
          <w:color w:val="000000" w:themeColor="text1"/>
          <w:sz w:val="28"/>
          <w:szCs w:val="28"/>
        </w:rPr>
        <w:t>Rob Hersom – notifying law enforcement</w:t>
      </w:r>
    </w:p>
    <w:p w14:paraId="080ACA9A" w14:textId="356233E4" w:rsidR="00965517" w:rsidRDefault="00AD3695" w:rsidP="0033345C">
      <w:pPr>
        <w:pStyle w:val="DefaultText"/>
        <w:numPr>
          <w:ilvl w:val="1"/>
          <w:numId w:val="3"/>
        </w:numPr>
        <w:rPr>
          <w:color w:val="000000" w:themeColor="text1"/>
          <w:sz w:val="28"/>
          <w:szCs w:val="28"/>
        </w:rPr>
      </w:pPr>
      <w:r>
        <w:rPr>
          <w:color w:val="000000" w:themeColor="text1"/>
          <w:sz w:val="28"/>
          <w:szCs w:val="28"/>
        </w:rPr>
        <w:t>It w</w:t>
      </w:r>
      <w:r w:rsidR="00965517">
        <w:rPr>
          <w:color w:val="000000" w:themeColor="text1"/>
          <w:sz w:val="28"/>
          <w:szCs w:val="28"/>
        </w:rPr>
        <w:t>ould be difficult to notify law enforcement before they secure the vehicle if they don’t know where that vehicle is</w:t>
      </w:r>
    </w:p>
    <w:p w14:paraId="78514496" w14:textId="69411712" w:rsidR="00965517" w:rsidRDefault="00965517" w:rsidP="0033345C">
      <w:pPr>
        <w:pStyle w:val="DefaultText"/>
        <w:numPr>
          <w:ilvl w:val="2"/>
          <w:numId w:val="3"/>
        </w:numPr>
        <w:rPr>
          <w:color w:val="000000" w:themeColor="text1"/>
          <w:sz w:val="28"/>
          <w:szCs w:val="28"/>
        </w:rPr>
      </w:pPr>
      <w:r>
        <w:rPr>
          <w:color w:val="000000" w:themeColor="text1"/>
          <w:sz w:val="28"/>
          <w:szCs w:val="28"/>
        </w:rPr>
        <w:t>They might just have to take the vehicle when they see the vehicle</w:t>
      </w:r>
    </w:p>
    <w:p w14:paraId="1087565E" w14:textId="2230B84C" w:rsidR="00965517" w:rsidRDefault="00AD3695" w:rsidP="0033345C">
      <w:pPr>
        <w:pStyle w:val="DefaultText"/>
        <w:numPr>
          <w:ilvl w:val="1"/>
          <w:numId w:val="3"/>
        </w:numPr>
        <w:rPr>
          <w:color w:val="000000" w:themeColor="text1"/>
          <w:sz w:val="28"/>
          <w:szCs w:val="28"/>
        </w:rPr>
      </w:pPr>
      <w:r>
        <w:rPr>
          <w:color w:val="000000" w:themeColor="text1"/>
          <w:sz w:val="28"/>
          <w:szCs w:val="28"/>
        </w:rPr>
        <w:t>In r</w:t>
      </w:r>
      <w:r w:rsidR="00965517">
        <w:rPr>
          <w:color w:val="000000" w:themeColor="text1"/>
          <w:sz w:val="28"/>
          <w:szCs w:val="28"/>
        </w:rPr>
        <w:t>epossession work</w:t>
      </w:r>
      <w:r>
        <w:rPr>
          <w:color w:val="000000" w:themeColor="text1"/>
          <w:sz w:val="28"/>
          <w:szCs w:val="28"/>
        </w:rPr>
        <w:t xml:space="preserve"> </w:t>
      </w:r>
      <w:r w:rsidR="00965517">
        <w:rPr>
          <w:color w:val="000000" w:themeColor="text1"/>
          <w:sz w:val="28"/>
          <w:szCs w:val="28"/>
        </w:rPr>
        <w:t xml:space="preserve">they have to take </w:t>
      </w:r>
      <w:r>
        <w:rPr>
          <w:color w:val="000000" w:themeColor="text1"/>
          <w:sz w:val="28"/>
          <w:szCs w:val="28"/>
        </w:rPr>
        <w:t>the vehicle</w:t>
      </w:r>
      <w:r w:rsidR="00965517">
        <w:rPr>
          <w:color w:val="000000" w:themeColor="text1"/>
          <w:sz w:val="28"/>
          <w:szCs w:val="28"/>
        </w:rPr>
        <w:t xml:space="preserve"> where </w:t>
      </w:r>
      <w:r>
        <w:rPr>
          <w:color w:val="000000" w:themeColor="text1"/>
          <w:sz w:val="28"/>
          <w:szCs w:val="28"/>
        </w:rPr>
        <w:t xml:space="preserve">and when </w:t>
      </w:r>
      <w:r w:rsidR="00965517">
        <w:rPr>
          <w:color w:val="000000" w:themeColor="text1"/>
          <w:sz w:val="28"/>
          <w:szCs w:val="28"/>
        </w:rPr>
        <w:t>they can find it</w:t>
      </w:r>
    </w:p>
    <w:p w14:paraId="3D5C5168" w14:textId="7CA325B2" w:rsidR="00965517" w:rsidRDefault="00965517" w:rsidP="0033345C">
      <w:pPr>
        <w:pStyle w:val="DefaultText"/>
        <w:numPr>
          <w:ilvl w:val="1"/>
          <w:numId w:val="3"/>
        </w:numPr>
        <w:rPr>
          <w:color w:val="000000" w:themeColor="text1"/>
          <w:sz w:val="28"/>
          <w:szCs w:val="28"/>
        </w:rPr>
      </w:pPr>
      <w:r>
        <w:rPr>
          <w:color w:val="000000" w:themeColor="text1"/>
          <w:sz w:val="28"/>
          <w:szCs w:val="28"/>
        </w:rPr>
        <w:t>Add an edit – notify law enforcement, but not necessarily before</w:t>
      </w:r>
    </w:p>
    <w:p w14:paraId="2A3986EE" w14:textId="59281CD0" w:rsidR="00965517" w:rsidRDefault="00965517" w:rsidP="0033345C">
      <w:pPr>
        <w:pStyle w:val="DefaultText"/>
        <w:numPr>
          <w:ilvl w:val="1"/>
          <w:numId w:val="3"/>
        </w:numPr>
        <w:rPr>
          <w:color w:val="000000" w:themeColor="text1"/>
          <w:sz w:val="28"/>
          <w:szCs w:val="28"/>
        </w:rPr>
      </w:pPr>
      <w:r>
        <w:rPr>
          <w:color w:val="000000" w:themeColor="text1"/>
          <w:sz w:val="28"/>
          <w:szCs w:val="28"/>
        </w:rPr>
        <w:t>Cathie – maybe say “as soon as practicable”</w:t>
      </w:r>
    </w:p>
    <w:p w14:paraId="11FB63FA" w14:textId="59B2F3D6" w:rsidR="00965517" w:rsidRDefault="00965517" w:rsidP="0033345C">
      <w:pPr>
        <w:pStyle w:val="DefaultText"/>
        <w:numPr>
          <w:ilvl w:val="1"/>
          <w:numId w:val="3"/>
        </w:numPr>
        <w:rPr>
          <w:color w:val="000000" w:themeColor="text1"/>
          <w:sz w:val="28"/>
          <w:szCs w:val="28"/>
        </w:rPr>
      </w:pPr>
      <w:r>
        <w:rPr>
          <w:color w:val="000000" w:themeColor="text1"/>
          <w:sz w:val="28"/>
          <w:szCs w:val="28"/>
        </w:rPr>
        <w:t>Before or immediately after</w:t>
      </w:r>
    </w:p>
    <w:p w14:paraId="7D2470F6" w14:textId="6C45AFB4" w:rsidR="00965517" w:rsidRDefault="00965517" w:rsidP="0033345C">
      <w:pPr>
        <w:pStyle w:val="DefaultText"/>
        <w:numPr>
          <w:ilvl w:val="0"/>
          <w:numId w:val="3"/>
        </w:numPr>
        <w:rPr>
          <w:color w:val="000000" w:themeColor="text1"/>
          <w:sz w:val="28"/>
          <w:szCs w:val="28"/>
        </w:rPr>
      </w:pPr>
      <w:r>
        <w:rPr>
          <w:color w:val="000000" w:themeColor="text1"/>
          <w:sz w:val="28"/>
          <w:szCs w:val="28"/>
        </w:rPr>
        <w:t>Tim</w:t>
      </w:r>
      <w:r w:rsidR="005E39F6">
        <w:rPr>
          <w:color w:val="000000" w:themeColor="text1"/>
          <w:sz w:val="28"/>
          <w:szCs w:val="28"/>
        </w:rPr>
        <w:t xml:space="preserve"> </w:t>
      </w:r>
      <w:r w:rsidR="00AD3695">
        <w:rPr>
          <w:color w:val="000000" w:themeColor="text1"/>
          <w:sz w:val="28"/>
          <w:szCs w:val="28"/>
        </w:rPr>
        <w:t>Doyle</w:t>
      </w:r>
      <w:r>
        <w:rPr>
          <w:color w:val="000000" w:themeColor="text1"/>
          <w:sz w:val="28"/>
          <w:szCs w:val="28"/>
        </w:rPr>
        <w:t xml:space="preserve"> – notice should be made before whenever possible</w:t>
      </w:r>
    </w:p>
    <w:p w14:paraId="3C303E2E" w14:textId="4ABF18D0" w:rsidR="00965517" w:rsidRDefault="00AD3695" w:rsidP="0033345C">
      <w:pPr>
        <w:pStyle w:val="DefaultText"/>
        <w:numPr>
          <w:ilvl w:val="1"/>
          <w:numId w:val="3"/>
        </w:numPr>
        <w:rPr>
          <w:color w:val="000000" w:themeColor="text1"/>
          <w:sz w:val="28"/>
          <w:szCs w:val="28"/>
        </w:rPr>
      </w:pPr>
      <w:r>
        <w:rPr>
          <w:color w:val="000000" w:themeColor="text1"/>
          <w:sz w:val="28"/>
          <w:szCs w:val="28"/>
        </w:rPr>
        <w:t>Someone could report it to p</w:t>
      </w:r>
      <w:r w:rsidR="00965517">
        <w:rPr>
          <w:color w:val="000000" w:themeColor="text1"/>
          <w:sz w:val="28"/>
          <w:szCs w:val="28"/>
        </w:rPr>
        <w:t xml:space="preserve">olice </w:t>
      </w:r>
      <w:r>
        <w:rPr>
          <w:color w:val="000000" w:themeColor="text1"/>
          <w:sz w:val="28"/>
          <w:szCs w:val="28"/>
        </w:rPr>
        <w:t>that it appears to be</w:t>
      </w:r>
      <w:r w:rsidR="00965517">
        <w:rPr>
          <w:color w:val="000000" w:themeColor="text1"/>
          <w:sz w:val="28"/>
          <w:szCs w:val="28"/>
        </w:rPr>
        <w:t xml:space="preserve"> a theft</w:t>
      </w:r>
    </w:p>
    <w:p w14:paraId="63704B88" w14:textId="349CF7E7" w:rsidR="00965517" w:rsidRDefault="00965517" w:rsidP="0033345C">
      <w:pPr>
        <w:pStyle w:val="DefaultText"/>
        <w:numPr>
          <w:ilvl w:val="0"/>
          <w:numId w:val="3"/>
        </w:numPr>
        <w:rPr>
          <w:color w:val="000000" w:themeColor="text1"/>
          <w:sz w:val="28"/>
          <w:szCs w:val="28"/>
        </w:rPr>
      </w:pPr>
      <w:r>
        <w:rPr>
          <w:color w:val="000000" w:themeColor="text1"/>
          <w:sz w:val="28"/>
          <w:szCs w:val="28"/>
        </w:rPr>
        <w:t>Kyle</w:t>
      </w:r>
      <w:r w:rsidR="00AD3695">
        <w:rPr>
          <w:color w:val="000000" w:themeColor="text1"/>
          <w:sz w:val="28"/>
          <w:szCs w:val="28"/>
        </w:rPr>
        <w:t xml:space="preserve"> Chandler</w:t>
      </w:r>
      <w:r>
        <w:rPr>
          <w:color w:val="000000" w:themeColor="text1"/>
          <w:sz w:val="28"/>
          <w:szCs w:val="28"/>
        </w:rPr>
        <w:t xml:space="preserve"> – notification prior to repossession is a smart idea</w:t>
      </w:r>
    </w:p>
    <w:p w14:paraId="690EE3C1" w14:textId="6D6650A2" w:rsidR="00965517" w:rsidRDefault="00965517" w:rsidP="0033345C">
      <w:pPr>
        <w:pStyle w:val="DefaultText"/>
        <w:numPr>
          <w:ilvl w:val="1"/>
          <w:numId w:val="3"/>
        </w:numPr>
        <w:rPr>
          <w:color w:val="000000" w:themeColor="text1"/>
          <w:sz w:val="28"/>
          <w:szCs w:val="28"/>
        </w:rPr>
      </w:pPr>
      <w:r>
        <w:rPr>
          <w:color w:val="000000" w:themeColor="text1"/>
          <w:sz w:val="28"/>
          <w:szCs w:val="28"/>
        </w:rPr>
        <w:t xml:space="preserve">Avoids unnecessary </w:t>
      </w:r>
      <w:r w:rsidR="00AD3695">
        <w:rPr>
          <w:color w:val="000000" w:themeColor="text1"/>
          <w:sz w:val="28"/>
          <w:szCs w:val="28"/>
        </w:rPr>
        <w:t xml:space="preserve">police </w:t>
      </w:r>
      <w:r>
        <w:rPr>
          <w:color w:val="000000" w:themeColor="text1"/>
          <w:sz w:val="28"/>
          <w:szCs w:val="28"/>
        </w:rPr>
        <w:t>dispatch</w:t>
      </w:r>
    </w:p>
    <w:p w14:paraId="0B87FBA6" w14:textId="77777777" w:rsidR="00965517" w:rsidRDefault="00965517" w:rsidP="00965517">
      <w:pPr>
        <w:pStyle w:val="DefaultText"/>
        <w:rPr>
          <w:color w:val="000000" w:themeColor="text1"/>
          <w:sz w:val="28"/>
          <w:szCs w:val="28"/>
        </w:rPr>
      </w:pPr>
    </w:p>
    <w:p w14:paraId="46177D67" w14:textId="58842264" w:rsidR="00965517" w:rsidRDefault="00965517" w:rsidP="00965517">
      <w:pPr>
        <w:pStyle w:val="DefaultText"/>
        <w:rPr>
          <w:color w:val="000000" w:themeColor="text1"/>
          <w:sz w:val="28"/>
          <w:szCs w:val="28"/>
        </w:rPr>
      </w:pPr>
      <w:r>
        <w:rPr>
          <w:color w:val="000000" w:themeColor="text1"/>
          <w:sz w:val="28"/>
          <w:szCs w:val="28"/>
        </w:rPr>
        <w:t>Procedure for non-consensual towing</w:t>
      </w:r>
    </w:p>
    <w:p w14:paraId="7FE6BDA3" w14:textId="2A840139" w:rsidR="00965517" w:rsidRDefault="005E39F6" w:rsidP="0033345C">
      <w:pPr>
        <w:pStyle w:val="DefaultText"/>
        <w:numPr>
          <w:ilvl w:val="0"/>
          <w:numId w:val="4"/>
        </w:numPr>
        <w:rPr>
          <w:color w:val="000000" w:themeColor="text1"/>
          <w:sz w:val="28"/>
          <w:szCs w:val="28"/>
        </w:rPr>
      </w:pPr>
      <w:r>
        <w:rPr>
          <w:color w:val="000000" w:themeColor="text1"/>
          <w:sz w:val="28"/>
          <w:szCs w:val="28"/>
        </w:rPr>
        <w:t>Tim</w:t>
      </w:r>
    </w:p>
    <w:p w14:paraId="35870C77" w14:textId="1BE923FF" w:rsidR="005E39F6" w:rsidRDefault="005E39F6" w:rsidP="0033345C">
      <w:pPr>
        <w:pStyle w:val="DefaultText"/>
        <w:numPr>
          <w:ilvl w:val="1"/>
          <w:numId w:val="4"/>
        </w:numPr>
        <w:rPr>
          <w:color w:val="000000" w:themeColor="text1"/>
          <w:sz w:val="28"/>
          <w:szCs w:val="28"/>
        </w:rPr>
      </w:pPr>
      <w:r>
        <w:rPr>
          <w:color w:val="000000" w:themeColor="text1"/>
          <w:sz w:val="28"/>
          <w:szCs w:val="28"/>
        </w:rPr>
        <w:t>Paragraph 2 – concerned about public property – no parking</w:t>
      </w:r>
      <w:r w:rsidR="00D66A4C">
        <w:rPr>
          <w:color w:val="000000" w:themeColor="text1"/>
          <w:sz w:val="28"/>
          <w:szCs w:val="28"/>
        </w:rPr>
        <w:t xml:space="preserve"> signs</w:t>
      </w:r>
    </w:p>
    <w:p w14:paraId="3E3B1A5F" w14:textId="2B802A14" w:rsidR="005E39F6" w:rsidRDefault="005E39F6" w:rsidP="0033345C">
      <w:pPr>
        <w:pStyle w:val="DefaultText"/>
        <w:numPr>
          <w:ilvl w:val="2"/>
          <w:numId w:val="4"/>
        </w:numPr>
        <w:rPr>
          <w:color w:val="000000" w:themeColor="text1"/>
          <w:sz w:val="28"/>
          <w:szCs w:val="28"/>
        </w:rPr>
      </w:pPr>
      <w:r>
        <w:rPr>
          <w:color w:val="000000" w:themeColor="text1"/>
          <w:sz w:val="28"/>
          <w:szCs w:val="28"/>
        </w:rPr>
        <w:lastRenderedPageBreak/>
        <w:t xml:space="preserve">Prohibit non-consensual towing from public property </w:t>
      </w:r>
    </w:p>
    <w:p w14:paraId="651EFE53" w14:textId="48D003C0" w:rsidR="005E39F6" w:rsidRDefault="005E39F6" w:rsidP="0033345C">
      <w:pPr>
        <w:pStyle w:val="DefaultText"/>
        <w:numPr>
          <w:ilvl w:val="0"/>
          <w:numId w:val="4"/>
        </w:numPr>
        <w:rPr>
          <w:color w:val="000000" w:themeColor="text1"/>
          <w:sz w:val="28"/>
          <w:szCs w:val="28"/>
        </w:rPr>
      </w:pPr>
      <w:r>
        <w:rPr>
          <w:color w:val="000000" w:themeColor="text1"/>
          <w:sz w:val="28"/>
          <w:szCs w:val="28"/>
        </w:rPr>
        <w:t>Rob</w:t>
      </w:r>
      <w:r w:rsidR="00D66A4C">
        <w:rPr>
          <w:color w:val="000000" w:themeColor="text1"/>
          <w:sz w:val="28"/>
          <w:szCs w:val="28"/>
        </w:rPr>
        <w:t xml:space="preserve"> </w:t>
      </w:r>
      <w:r>
        <w:rPr>
          <w:color w:val="000000" w:themeColor="text1"/>
          <w:sz w:val="28"/>
          <w:szCs w:val="28"/>
        </w:rPr>
        <w:t xml:space="preserve">– on private property with signage </w:t>
      </w:r>
    </w:p>
    <w:p w14:paraId="1A2891B9" w14:textId="271B8ADB" w:rsidR="005E39F6" w:rsidRDefault="005E39F6" w:rsidP="0033345C">
      <w:pPr>
        <w:pStyle w:val="DefaultText"/>
        <w:numPr>
          <w:ilvl w:val="1"/>
          <w:numId w:val="4"/>
        </w:numPr>
        <w:rPr>
          <w:color w:val="000000" w:themeColor="text1"/>
          <w:sz w:val="28"/>
          <w:szCs w:val="28"/>
        </w:rPr>
      </w:pPr>
      <w:r>
        <w:rPr>
          <w:color w:val="000000" w:themeColor="text1"/>
          <w:sz w:val="28"/>
          <w:szCs w:val="28"/>
        </w:rPr>
        <w:t>Derek – usually have a pre-authorized contract with private property tows</w:t>
      </w:r>
    </w:p>
    <w:p w14:paraId="3EF989CF" w14:textId="20F57593" w:rsidR="005E39F6" w:rsidRDefault="005E39F6" w:rsidP="0033345C">
      <w:pPr>
        <w:pStyle w:val="DefaultText"/>
        <w:numPr>
          <w:ilvl w:val="0"/>
          <w:numId w:val="4"/>
        </w:numPr>
        <w:rPr>
          <w:color w:val="000000" w:themeColor="text1"/>
          <w:sz w:val="28"/>
          <w:szCs w:val="28"/>
        </w:rPr>
      </w:pPr>
      <w:r>
        <w:rPr>
          <w:color w:val="000000" w:themeColor="text1"/>
          <w:sz w:val="28"/>
          <w:szCs w:val="28"/>
        </w:rPr>
        <w:t>Tim - #9 release of the vehicle</w:t>
      </w:r>
    </w:p>
    <w:p w14:paraId="562B5B1C" w14:textId="17C36A83" w:rsidR="005E39F6" w:rsidRDefault="005E39F6" w:rsidP="0033345C">
      <w:pPr>
        <w:pStyle w:val="DefaultText"/>
        <w:numPr>
          <w:ilvl w:val="1"/>
          <w:numId w:val="4"/>
        </w:numPr>
        <w:rPr>
          <w:color w:val="000000" w:themeColor="text1"/>
          <w:sz w:val="28"/>
          <w:szCs w:val="28"/>
        </w:rPr>
      </w:pPr>
      <w:r>
        <w:rPr>
          <w:color w:val="000000" w:themeColor="text1"/>
          <w:sz w:val="28"/>
          <w:szCs w:val="28"/>
        </w:rPr>
        <w:t>Committee refers to rate review committee</w:t>
      </w:r>
    </w:p>
    <w:p w14:paraId="47C025F7" w14:textId="5A16BBDC" w:rsidR="005E39F6" w:rsidRDefault="005E39F6" w:rsidP="0033345C">
      <w:pPr>
        <w:pStyle w:val="DefaultText"/>
        <w:numPr>
          <w:ilvl w:val="0"/>
          <w:numId w:val="4"/>
        </w:numPr>
        <w:rPr>
          <w:color w:val="000000" w:themeColor="text1"/>
          <w:sz w:val="28"/>
          <w:szCs w:val="28"/>
        </w:rPr>
      </w:pPr>
      <w:r>
        <w:rPr>
          <w:color w:val="000000" w:themeColor="text1"/>
          <w:sz w:val="28"/>
          <w:szCs w:val="28"/>
        </w:rPr>
        <w:t xml:space="preserve">Rob – </w:t>
      </w:r>
      <w:r w:rsidR="0051221A">
        <w:rPr>
          <w:color w:val="000000" w:themeColor="text1"/>
          <w:sz w:val="28"/>
          <w:szCs w:val="28"/>
        </w:rPr>
        <w:t xml:space="preserve">#4 </w:t>
      </w:r>
      <w:r>
        <w:rPr>
          <w:color w:val="000000" w:themeColor="text1"/>
          <w:sz w:val="28"/>
          <w:szCs w:val="28"/>
        </w:rPr>
        <w:t>written or recorded authorization</w:t>
      </w:r>
    </w:p>
    <w:p w14:paraId="6B142B95" w14:textId="3BC14C23" w:rsidR="005E39F6" w:rsidRDefault="005E39F6" w:rsidP="0033345C">
      <w:pPr>
        <w:pStyle w:val="DefaultText"/>
        <w:numPr>
          <w:ilvl w:val="1"/>
          <w:numId w:val="4"/>
        </w:numPr>
        <w:rPr>
          <w:color w:val="000000" w:themeColor="text1"/>
          <w:sz w:val="28"/>
          <w:szCs w:val="28"/>
        </w:rPr>
      </w:pPr>
      <w:r>
        <w:rPr>
          <w:color w:val="000000" w:themeColor="text1"/>
          <w:sz w:val="28"/>
          <w:szCs w:val="28"/>
        </w:rPr>
        <w:t>Not practical on the side of the road</w:t>
      </w:r>
    </w:p>
    <w:p w14:paraId="23BD2648" w14:textId="172A6302" w:rsidR="0051221A" w:rsidRDefault="005E39F6" w:rsidP="0033345C">
      <w:pPr>
        <w:pStyle w:val="DefaultText"/>
        <w:numPr>
          <w:ilvl w:val="1"/>
          <w:numId w:val="4"/>
        </w:numPr>
        <w:rPr>
          <w:color w:val="000000" w:themeColor="text1"/>
          <w:sz w:val="28"/>
          <w:szCs w:val="28"/>
        </w:rPr>
      </w:pPr>
      <w:r>
        <w:rPr>
          <w:color w:val="000000" w:themeColor="text1"/>
          <w:sz w:val="28"/>
          <w:szCs w:val="28"/>
        </w:rPr>
        <w:t>Derek – we can pull that one out</w:t>
      </w:r>
    </w:p>
    <w:p w14:paraId="394E27F9" w14:textId="24BC119D" w:rsidR="0051221A" w:rsidRDefault="0051221A" w:rsidP="0033345C">
      <w:pPr>
        <w:pStyle w:val="DefaultText"/>
        <w:numPr>
          <w:ilvl w:val="0"/>
          <w:numId w:val="4"/>
        </w:numPr>
        <w:rPr>
          <w:color w:val="000000" w:themeColor="text1"/>
          <w:sz w:val="28"/>
          <w:szCs w:val="28"/>
        </w:rPr>
      </w:pPr>
      <w:r w:rsidRPr="00D66A4C">
        <w:rPr>
          <w:color w:val="000000" w:themeColor="text1"/>
          <w:sz w:val="28"/>
          <w:szCs w:val="28"/>
        </w:rPr>
        <w:t xml:space="preserve">Ben </w:t>
      </w:r>
      <w:r w:rsidR="00D66A4C" w:rsidRPr="00D66A4C">
        <w:rPr>
          <w:color w:val="000000" w:themeColor="text1"/>
          <w:sz w:val="28"/>
          <w:szCs w:val="28"/>
        </w:rPr>
        <w:t>Dexter submitted comment on</w:t>
      </w:r>
      <w:r w:rsidRPr="00D66A4C">
        <w:rPr>
          <w:color w:val="000000" w:themeColor="text1"/>
          <w:sz w:val="28"/>
          <w:szCs w:val="28"/>
        </w:rPr>
        <w:t xml:space="preserve"> #5</w:t>
      </w:r>
    </w:p>
    <w:p w14:paraId="3888EDD7" w14:textId="183F8962" w:rsidR="00D66A4C" w:rsidRPr="00D66A4C" w:rsidRDefault="00D66A4C" w:rsidP="0033345C">
      <w:pPr>
        <w:pStyle w:val="ListParagraph"/>
        <w:numPr>
          <w:ilvl w:val="1"/>
          <w:numId w:val="4"/>
        </w:numPr>
        <w:rPr>
          <w:color w:val="000000" w:themeColor="text1"/>
          <w:sz w:val="28"/>
          <w:szCs w:val="28"/>
        </w:rPr>
      </w:pPr>
      <w:r w:rsidRPr="00D66A4C">
        <w:rPr>
          <w:color w:val="000000" w:themeColor="text1"/>
          <w:sz w:val="28"/>
          <w:szCs w:val="28"/>
        </w:rPr>
        <w:t>The language “nothing in this subchapter may be construed to supersede or conflict with the provisions of” Chapter 15, Subchapter 3 should be removed. This proposed legislation contains myriad provisions that alter towing procedures that are governed by the abandoned vehicle statute, and to the extent that there is a conflict, this towing-specific legislation should supersede the older legislation because the new legislation offers greater consumer protection.</w:t>
      </w:r>
    </w:p>
    <w:p w14:paraId="25200D58" w14:textId="3F58E6DC" w:rsidR="0051221A" w:rsidRDefault="0051221A" w:rsidP="0033345C">
      <w:pPr>
        <w:pStyle w:val="DefaultText"/>
        <w:numPr>
          <w:ilvl w:val="1"/>
          <w:numId w:val="4"/>
        </w:numPr>
        <w:rPr>
          <w:color w:val="000000" w:themeColor="text1"/>
          <w:sz w:val="28"/>
          <w:szCs w:val="28"/>
        </w:rPr>
      </w:pPr>
      <w:r>
        <w:rPr>
          <w:color w:val="000000" w:themeColor="text1"/>
          <w:sz w:val="28"/>
          <w:szCs w:val="28"/>
        </w:rPr>
        <w:t>Should be removed</w:t>
      </w:r>
    </w:p>
    <w:p w14:paraId="4F6F9E70" w14:textId="4A7C1BA2" w:rsidR="0051221A" w:rsidRDefault="0051221A" w:rsidP="0033345C">
      <w:pPr>
        <w:pStyle w:val="DefaultText"/>
        <w:numPr>
          <w:ilvl w:val="1"/>
          <w:numId w:val="4"/>
        </w:numPr>
        <w:rPr>
          <w:color w:val="000000" w:themeColor="text1"/>
          <w:sz w:val="28"/>
          <w:szCs w:val="28"/>
        </w:rPr>
      </w:pPr>
      <w:r>
        <w:rPr>
          <w:color w:val="000000" w:themeColor="text1"/>
          <w:sz w:val="28"/>
          <w:szCs w:val="28"/>
        </w:rPr>
        <w:t>Cathie – if we don’t go back and change abandoned vehicle law there will be a conflict if this is removed</w:t>
      </w:r>
    </w:p>
    <w:p w14:paraId="38ECC02F" w14:textId="31710DCA" w:rsidR="0051221A" w:rsidRDefault="0051221A" w:rsidP="0033345C">
      <w:pPr>
        <w:pStyle w:val="DefaultText"/>
        <w:numPr>
          <w:ilvl w:val="1"/>
          <w:numId w:val="4"/>
        </w:numPr>
        <w:rPr>
          <w:color w:val="000000" w:themeColor="text1"/>
          <w:sz w:val="28"/>
          <w:szCs w:val="28"/>
        </w:rPr>
      </w:pPr>
      <w:r>
        <w:rPr>
          <w:color w:val="000000" w:themeColor="text1"/>
          <w:sz w:val="28"/>
          <w:szCs w:val="28"/>
        </w:rPr>
        <w:t>Derek &amp; Cathie will talk through with Ben</w:t>
      </w:r>
    </w:p>
    <w:p w14:paraId="0DC5F6A0" w14:textId="333EDA3E" w:rsidR="0051221A" w:rsidRPr="00D66A4C" w:rsidRDefault="0051221A" w:rsidP="0033345C">
      <w:pPr>
        <w:pStyle w:val="DefaultText"/>
        <w:numPr>
          <w:ilvl w:val="0"/>
          <w:numId w:val="4"/>
        </w:numPr>
        <w:rPr>
          <w:color w:val="000000" w:themeColor="text1"/>
          <w:sz w:val="28"/>
          <w:szCs w:val="28"/>
        </w:rPr>
      </w:pPr>
      <w:r w:rsidRPr="00D66A4C">
        <w:rPr>
          <w:color w:val="000000" w:themeColor="text1"/>
          <w:sz w:val="28"/>
          <w:szCs w:val="28"/>
        </w:rPr>
        <w:t xml:space="preserve">Ben </w:t>
      </w:r>
      <w:r w:rsidR="00D66A4C" w:rsidRPr="00D66A4C">
        <w:rPr>
          <w:color w:val="000000" w:themeColor="text1"/>
          <w:sz w:val="28"/>
          <w:szCs w:val="28"/>
        </w:rPr>
        <w:t>comment on</w:t>
      </w:r>
      <w:r w:rsidRPr="00D66A4C">
        <w:rPr>
          <w:color w:val="000000" w:themeColor="text1"/>
          <w:sz w:val="28"/>
          <w:szCs w:val="28"/>
        </w:rPr>
        <w:t xml:space="preserve"> #9</w:t>
      </w:r>
    </w:p>
    <w:p w14:paraId="7408345B" w14:textId="77777777" w:rsidR="00D66A4C" w:rsidRPr="00D66A4C" w:rsidRDefault="00D66A4C" w:rsidP="0033345C">
      <w:pPr>
        <w:pStyle w:val="ListParagraph"/>
        <w:numPr>
          <w:ilvl w:val="1"/>
          <w:numId w:val="4"/>
        </w:numPr>
        <w:rPr>
          <w:color w:val="000000" w:themeColor="text1"/>
          <w:sz w:val="28"/>
          <w:szCs w:val="28"/>
        </w:rPr>
      </w:pPr>
      <w:r w:rsidRPr="00D66A4C">
        <w:rPr>
          <w:color w:val="000000" w:themeColor="text1"/>
          <w:sz w:val="28"/>
          <w:szCs w:val="28"/>
        </w:rPr>
        <w:t>“The towing business may hold the vehicle on condition of payment of any fee not authorized by the committee” currently reads to allow holding the vehicle for unauthorized fees. I suggest it read: “The towing business may not hold the vehicle on condition of payment of any fee not authorized by the committee.”</w:t>
      </w:r>
    </w:p>
    <w:p w14:paraId="2088721C" w14:textId="01681E50" w:rsidR="0051221A" w:rsidRDefault="0051221A" w:rsidP="0033345C">
      <w:pPr>
        <w:pStyle w:val="DefaultText"/>
        <w:numPr>
          <w:ilvl w:val="0"/>
          <w:numId w:val="4"/>
        </w:numPr>
        <w:rPr>
          <w:color w:val="000000" w:themeColor="text1"/>
          <w:sz w:val="28"/>
          <w:szCs w:val="28"/>
        </w:rPr>
      </w:pPr>
      <w:r>
        <w:rPr>
          <w:color w:val="000000" w:themeColor="text1"/>
          <w:sz w:val="28"/>
          <w:szCs w:val="28"/>
        </w:rPr>
        <w:t>Howard - #3</w:t>
      </w:r>
    </w:p>
    <w:p w14:paraId="77C8C1AF" w14:textId="6412DBC1" w:rsidR="0051221A" w:rsidRDefault="0051221A" w:rsidP="0033345C">
      <w:pPr>
        <w:pStyle w:val="DefaultText"/>
        <w:numPr>
          <w:ilvl w:val="1"/>
          <w:numId w:val="4"/>
        </w:numPr>
        <w:rPr>
          <w:color w:val="000000" w:themeColor="text1"/>
          <w:sz w:val="28"/>
          <w:szCs w:val="28"/>
        </w:rPr>
      </w:pPr>
      <w:r>
        <w:rPr>
          <w:color w:val="000000" w:themeColor="text1"/>
          <w:sz w:val="28"/>
          <w:szCs w:val="28"/>
        </w:rPr>
        <w:t>Public property or private property</w:t>
      </w:r>
    </w:p>
    <w:p w14:paraId="153A8B37" w14:textId="0FD0AFFA" w:rsidR="0051221A" w:rsidRDefault="0051221A" w:rsidP="0033345C">
      <w:pPr>
        <w:pStyle w:val="DefaultText"/>
        <w:numPr>
          <w:ilvl w:val="1"/>
          <w:numId w:val="4"/>
        </w:numPr>
        <w:rPr>
          <w:color w:val="000000" w:themeColor="text1"/>
          <w:sz w:val="28"/>
          <w:szCs w:val="28"/>
        </w:rPr>
      </w:pPr>
      <w:r>
        <w:rPr>
          <w:color w:val="000000" w:themeColor="text1"/>
          <w:sz w:val="28"/>
          <w:szCs w:val="28"/>
        </w:rPr>
        <w:t>Obstructing access to emergency vehicles</w:t>
      </w:r>
    </w:p>
    <w:p w14:paraId="7BEA5AA8" w14:textId="66208C97" w:rsidR="0051221A" w:rsidRDefault="0051221A" w:rsidP="0033345C">
      <w:pPr>
        <w:pStyle w:val="DefaultText"/>
        <w:numPr>
          <w:ilvl w:val="1"/>
          <w:numId w:val="4"/>
        </w:numPr>
        <w:rPr>
          <w:color w:val="000000" w:themeColor="text1"/>
          <w:sz w:val="28"/>
          <w:szCs w:val="28"/>
        </w:rPr>
      </w:pPr>
      <w:r>
        <w:rPr>
          <w:color w:val="000000" w:themeColor="text1"/>
          <w:sz w:val="28"/>
          <w:szCs w:val="28"/>
        </w:rPr>
        <w:t>Maybe not just law enforcement but emergency personnel can authorize an immediate hazard tow</w:t>
      </w:r>
    </w:p>
    <w:p w14:paraId="687DA066" w14:textId="1F8090D4" w:rsidR="0051221A" w:rsidRDefault="0051221A" w:rsidP="0033345C">
      <w:pPr>
        <w:pStyle w:val="DefaultText"/>
        <w:numPr>
          <w:ilvl w:val="1"/>
          <w:numId w:val="4"/>
        </w:numPr>
        <w:rPr>
          <w:color w:val="000000" w:themeColor="text1"/>
          <w:sz w:val="28"/>
          <w:szCs w:val="28"/>
        </w:rPr>
      </w:pPr>
      <w:r>
        <w:rPr>
          <w:color w:val="000000" w:themeColor="text1"/>
          <w:sz w:val="28"/>
          <w:szCs w:val="28"/>
        </w:rPr>
        <w:t>Review language more</w:t>
      </w:r>
    </w:p>
    <w:p w14:paraId="2E7D0BBA" w14:textId="307E37C8" w:rsidR="0051221A" w:rsidRDefault="0051221A" w:rsidP="0033345C">
      <w:pPr>
        <w:pStyle w:val="DefaultText"/>
        <w:numPr>
          <w:ilvl w:val="1"/>
          <w:numId w:val="4"/>
        </w:numPr>
        <w:rPr>
          <w:color w:val="000000" w:themeColor="text1"/>
          <w:sz w:val="28"/>
          <w:szCs w:val="28"/>
        </w:rPr>
      </w:pPr>
      <w:r>
        <w:rPr>
          <w:color w:val="000000" w:themeColor="text1"/>
          <w:sz w:val="28"/>
          <w:szCs w:val="28"/>
        </w:rPr>
        <w:t>Derek – if we’re striking #4 then we could remove #3</w:t>
      </w:r>
    </w:p>
    <w:p w14:paraId="20464A89" w14:textId="0D34ED80" w:rsidR="0051221A" w:rsidRDefault="0051221A" w:rsidP="0033345C">
      <w:pPr>
        <w:pStyle w:val="DefaultText"/>
        <w:numPr>
          <w:ilvl w:val="1"/>
          <w:numId w:val="4"/>
        </w:numPr>
        <w:rPr>
          <w:color w:val="000000" w:themeColor="text1"/>
          <w:sz w:val="28"/>
          <w:szCs w:val="28"/>
        </w:rPr>
      </w:pPr>
      <w:r>
        <w:rPr>
          <w:color w:val="000000" w:themeColor="text1"/>
          <w:sz w:val="28"/>
          <w:szCs w:val="28"/>
        </w:rPr>
        <w:t>Lt. Scott – we don’t need to have the exception there</w:t>
      </w:r>
    </w:p>
    <w:p w14:paraId="78A258BC" w14:textId="655C7C8C" w:rsidR="0051221A" w:rsidRDefault="0051221A" w:rsidP="0033345C">
      <w:pPr>
        <w:pStyle w:val="DefaultText"/>
        <w:numPr>
          <w:ilvl w:val="2"/>
          <w:numId w:val="4"/>
        </w:numPr>
        <w:rPr>
          <w:color w:val="000000" w:themeColor="text1"/>
          <w:sz w:val="28"/>
          <w:szCs w:val="28"/>
        </w:rPr>
      </w:pPr>
      <w:r>
        <w:rPr>
          <w:color w:val="000000" w:themeColor="text1"/>
          <w:sz w:val="28"/>
          <w:szCs w:val="28"/>
        </w:rPr>
        <w:t>Any first responders will be going through dispatch</w:t>
      </w:r>
    </w:p>
    <w:p w14:paraId="4557AE03" w14:textId="18D35DDB" w:rsidR="0051221A" w:rsidRDefault="0051221A" w:rsidP="0033345C">
      <w:pPr>
        <w:pStyle w:val="DefaultText"/>
        <w:numPr>
          <w:ilvl w:val="2"/>
          <w:numId w:val="4"/>
        </w:numPr>
        <w:rPr>
          <w:color w:val="000000" w:themeColor="text1"/>
          <w:sz w:val="28"/>
          <w:szCs w:val="28"/>
        </w:rPr>
      </w:pPr>
      <w:r>
        <w:rPr>
          <w:color w:val="000000" w:themeColor="text1"/>
          <w:sz w:val="28"/>
          <w:szCs w:val="28"/>
        </w:rPr>
        <w:t>If you’re going to leave it, it could cause some abuse</w:t>
      </w:r>
    </w:p>
    <w:p w14:paraId="7A9A9F04" w14:textId="3D7D261B" w:rsidR="0051221A" w:rsidRDefault="0051221A" w:rsidP="0033345C">
      <w:pPr>
        <w:pStyle w:val="DefaultText"/>
        <w:numPr>
          <w:ilvl w:val="2"/>
          <w:numId w:val="4"/>
        </w:numPr>
        <w:rPr>
          <w:color w:val="000000" w:themeColor="text1"/>
          <w:sz w:val="28"/>
          <w:szCs w:val="28"/>
        </w:rPr>
      </w:pPr>
      <w:r>
        <w:rPr>
          <w:color w:val="000000" w:themeColor="text1"/>
          <w:sz w:val="28"/>
          <w:szCs w:val="28"/>
        </w:rPr>
        <w:t>Someone from law enforcement or a property owner should be available to make that request</w:t>
      </w:r>
    </w:p>
    <w:p w14:paraId="792492A3" w14:textId="36382132" w:rsidR="0051221A" w:rsidRDefault="0051221A" w:rsidP="00FC2030">
      <w:pPr>
        <w:pStyle w:val="DefaultText"/>
        <w:rPr>
          <w:color w:val="000000" w:themeColor="text1"/>
          <w:sz w:val="28"/>
          <w:szCs w:val="28"/>
        </w:rPr>
      </w:pPr>
    </w:p>
    <w:p w14:paraId="1CCA4F9B" w14:textId="7EF46F32" w:rsidR="00FC2030" w:rsidRDefault="00FC2030" w:rsidP="00FC2030">
      <w:pPr>
        <w:pStyle w:val="DefaultText"/>
        <w:rPr>
          <w:color w:val="000000" w:themeColor="text1"/>
          <w:sz w:val="28"/>
          <w:szCs w:val="28"/>
        </w:rPr>
      </w:pPr>
      <w:r>
        <w:rPr>
          <w:color w:val="000000" w:themeColor="text1"/>
          <w:sz w:val="28"/>
          <w:szCs w:val="28"/>
        </w:rPr>
        <w:t>Procedures for reporting all towed vehicles</w:t>
      </w:r>
    </w:p>
    <w:p w14:paraId="284BE54A" w14:textId="3C657F1D" w:rsidR="00FC2030" w:rsidRDefault="00FC2030" w:rsidP="00FC2030">
      <w:pPr>
        <w:pStyle w:val="DefaultText"/>
        <w:rPr>
          <w:color w:val="000000" w:themeColor="text1"/>
          <w:sz w:val="28"/>
          <w:szCs w:val="28"/>
        </w:rPr>
      </w:pPr>
      <w:r>
        <w:rPr>
          <w:color w:val="000000" w:themeColor="text1"/>
          <w:sz w:val="28"/>
          <w:szCs w:val="28"/>
        </w:rPr>
        <w:t xml:space="preserve">Mandatory reporting </w:t>
      </w:r>
    </w:p>
    <w:p w14:paraId="74FB8609" w14:textId="4A47B7DD" w:rsidR="00FC2030" w:rsidRDefault="00FC2030" w:rsidP="0033345C">
      <w:pPr>
        <w:pStyle w:val="DefaultText"/>
        <w:numPr>
          <w:ilvl w:val="0"/>
          <w:numId w:val="5"/>
        </w:numPr>
        <w:rPr>
          <w:color w:val="000000" w:themeColor="text1"/>
          <w:sz w:val="28"/>
          <w:szCs w:val="28"/>
        </w:rPr>
      </w:pPr>
      <w:r>
        <w:rPr>
          <w:color w:val="000000" w:themeColor="text1"/>
          <w:sz w:val="28"/>
          <w:szCs w:val="28"/>
        </w:rPr>
        <w:t>Scott – 4 hours can’t be done</w:t>
      </w:r>
    </w:p>
    <w:p w14:paraId="71A8CEAF" w14:textId="637E82FE" w:rsidR="00FC2030" w:rsidRDefault="00FC2030" w:rsidP="0033345C">
      <w:pPr>
        <w:pStyle w:val="DefaultText"/>
        <w:numPr>
          <w:ilvl w:val="1"/>
          <w:numId w:val="5"/>
        </w:numPr>
        <w:rPr>
          <w:color w:val="000000" w:themeColor="text1"/>
          <w:sz w:val="28"/>
          <w:szCs w:val="28"/>
        </w:rPr>
      </w:pPr>
      <w:r>
        <w:rPr>
          <w:color w:val="000000" w:themeColor="text1"/>
          <w:sz w:val="28"/>
          <w:szCs w:val="28"/>
        </w:rPr>
        <w:t xml:space="preserve">Derek – this was taken </w:t>
      </w:r>
      <w:r w:rsidR="00D66A4C">
        <w:rPr>
          <w:color w:val="000000" w:themeColor="text1"/>
          <w:sz w:val="28"/>
          <w:szCs w:val="28"/>
        </w:rPr>
        <w:t>from</w:t>
      </w:r>
      <w:r>
        <w:rPr>
          <w:color w:val="000000" w:themeColor="text1"/>
          <w:sz w:val="28"/>
          <w:szCs w:val="28"/>
        </w:rPr>
        <w:t xml:space="preserve"> Florida</w:t>
      </w:r>
    </w:p>
    <w:p w14:paraId="3CCB5803" w14:textId="1D11476D" w:rsidR="00FC2030" w:rsidRDefault="00FC2030" w:rsidP="0033345C">
      <w:pPr>
        <w:pStyle w:val="DefaultText"/>
        <w:numPr>
          <w:ilvl w:val="2"/>
          <w:numId w:val="5"/>
        </w:numPr>
        <w:rPr>
          <w:color w:val="000000" w:themeColor="text1"/>
          <w:sz w:val="28"/>
          <w:szCs w:val="28"/>
        </w:rPr>
      </w:pPr>
      <w:r>
        <w:rPr>
          <w:color w:val="000000" w:themeColor="text1"/>
          <w:sz w:val="28"/>
          <w:szCs w:val="28"/>
        </w:rPr>
        <w:t>Uses apps for databases to streamline</w:t>
      </w:r>
    </w:p>
    <w:p w14:paraId="0C05AD9B" w14:textId="634171B1" w:rsidR="00FC2030" w:rsidRDefault="00FC2030" w:rsidP="0033345C">
      <w:pPr>
        <w:pStyle w:val="DefaultText"/>
        <w:numPr>
          <w:ilvl w:val="0"/>
          <w:numId w:val="5"/>
        </w:numPr>
        <w:rPr>
          <w:color w:val="000000" w:themeColor="text1"/>
          <w:sz w:val="28"/>
          <w:szCs w:val="28"/>
        </w:rPr>
      </w:pPr>
      <w:r>
        <w:rPr>
          <w:color w:val="000000" w:themeColor="text1"/>
          <w:sz w:val="28"/>
          <w:szCs w:val="28"/>
        </w:rPr>
        <w:lastRenderedPageBreak/>
        <w:t>Scott – should be for only non-consensual</w:t>
      </w:r>
    </w:p>
    <w:p w14:paraId="5049D5F2" w14:textId="6953D298" w:rsidR="00FC2030" w:rsidRDefault="00FC2030" w:rsidP="0033345C">
      <w:pPr>
        <w:pStyle w:val="DefaultText"/>
        <w:numPr>
          <w:ilvl w:val="0"/>
          <w:numId w:val="5"/>
        </w:numPr>
        <w:rPr>
          <w:color w:val="000000" w:themeColor="text1"/>
          <w:sz w:val="28"/>
          <w:szCs w:val="28"/>
        </w:rPr>
      </w:pPr>
      <w:r>
        <w:rPr>
          <w:color w:val="000000" w:themeColor="text1"/>
          <w:sz w:val="28"/>
          <w:szCs w:val="28"/>
        </w:rPr>
        <w:t>Rob – agrees – 4 hours unreasonable</w:t>
      </w:r>
    </w:p>
    <w:p w14:paraId="07020A9F" w14:textId="6E61EF2D" w:rsidR="00FC2030" w:rsidRDefault="00FC2030" w:rsidP="0033345C">
      <w:pPr>
        <w:pStyle w:val="DefaultText"/>
        <w:numPr>
          <w:ilvl w:val="1"/>
          <w:numId w:val="5"/>
        </w:numPr>
        <w:rPr>
          <w:color w:val="000000" w:themeColor="text1"/>
          <w:sz w:val="28"/>
          <w:szCs w:val="28"/>
        </w:rPr>
      </w:pPr>
      <w:r>
        <w:rPr>
          <w:color w:val="000000" w:themeColor="text1"/>
          <w:sz w:val="28"/>
          <w:szCs w:val="28"/>
        </w:rPr>
        <w:t>Within 48 hours is reasonable</w:t>
      </w:r>
    </w:p>
    <w:p w14:paraId="29103D97" w14:textId="65081A3B" w:rsidR="00FC2030" w:rsidRDefault="00FC2030" w:rsidP="0033345C">
      <w:pPr>
        <w:pStyle w:val="DefaultText"/>
        <w:numPr>
          <w:ilvl w:val="1"/>
          <w:numId w:val="5"/>
        </w:numPr>
        <w:rPr>
          <w:color w:val="000000" w:themeColor="text1"/>
          <w:sz w:val="28"/>
          <w:szCs w:val="28"/>
        </w:rPr>
      </w:pPr>
      <w:r>
        <w:rPr>
          <w:color w:val="000000" w:themeColor="text1"/>
          <w:sz w:val="28"/>
          <w:szCs w:val="28"/>
        </w:rPr>
        <w:t>Majority of vehicles are law enforcement initiated and they will have documentation anyway</w:t>
      </w:r>
    </w:p>
    <w:p w14:paraId="632E13AA" w14:textId="05599F45" w:rsidR="00FC2030" w:rsidRDefault="00FC2030" w:rsidP="0033345C">
      <w:pPr>
        <w:pStyle w:val="DefaultText"/>
        <w:numPr>
          <w:ilvl w:val="0"/>
          <w:numId w:val="5"/>
        </w:numPr>
        <w:rPr>
          <w:color w:val="000000" w:themeColor="text1"/>
          <w:sz w:val="28"/>
          <w:szCs w:val="28"/>
        </w:rPr>
      </w:pPr>
      <w:r>
        <w:rPr>
          <w:color w:val="000000" w:themeColor="text1"/>
          <w:sz w:val="28"/>
          <w:szCs w:val="28"/>
        </w:rPr>
        <w:t>Kyle – 4 hours would be hard</w:t>
      </w:r>
    </w:p>
    <w:p w14:paraId="5E1EAF42" w14:textId="79163E1C" w:rsidR="00FC2030" w:rsidRDefault="00FC2030" w:rsidP="0033345C">
      <w:pPr>
        <w:pStyle w:val="DefaultText"/>
        <w:numPr>
          <w:ilvl w:val="1"/>
          <w:numId w:val="5"/>
        </w:numPr>
        <w:rPr>
          <w:color w:val="000000" w:themeColor="text1"/>
          <w:sz w:val="28"/>
          <w:szCs w:val="28"/>
        </w:rPr>
      </w:pPr>
      <w:r>
        <w:rPr>
          <w:color w:val="000000" w:themeColor="text1"/>
          <w:sz w:val="28"/>
          <w:szCs w:val="28"/>
        </w:rPr>
        <w:t>Should also be switched to non-consensual and switch to 48 hours</w:t>
      </w:r>
    </w:p>
    <w:p w14:paraId="3E0E8C1B" w14:textId="6AFC6955" w:rsidR="00FC2030" w:rsidRDefault="00FC2030" w:rsidP="0033345C">
      <w:pPr>
        <w:pStyle w:val="DefaultText"/>
        <w:numPr>
          <w:ilvl w:val="1"/>
          <w:numId w:val="5"/>
        </w:numPr>
        <w:rPr>
          <w:color w:val="000000" w:themeColor="text1"/>
          <w:sz w:val="28"/>
          <w:szCs w:val="28"/>
        </w:rPr>
      </w:pPr>
      <w:r>
        <w:rPr>
          <w:color w:val="000000" w:themeColor="text1"/>
          <w:sz w:val="28"/>
          <w:szCs w:val="28"/>
        </w:rPr>
        <w:t xml:space="preserve">Hasn’t been able to find any software to use with </w:t>
      </w:r>
      <w:proofErr w:type="spellStart"/>
      <w:r>
        <w:rPr>
          <w:color w:val="000000" w:themeColor="text1"/>
          <w:sz w:val="28"/>
          <w:szCs w:val="28"/>
        </w:rPr>
        <w:t>Towbook</w:t>
      </w:r>
      <w:proofErr w:type="spellEnd"/>
    </w:p>
    <w:p w14:paraId="767E6D8C" w14:textId="04DB1302" w:rsidR="00FC2030" w:rsidRDefault="00FC2030" w:rsidP="0033345C">
      <w:pPr>
        <w:pStyle w:val="DefaultText"/>
        <w:numPr>
          <w:ilvl w:val="0"/>
          <w:numId w:val="5"/>
        </w:numPr>
        <w:rPr>
          <w:color w:val="000000" w:themeColor="text1"/>
          <w:sz w:val="28"/>
          <w:szCs w:val="28"/>
        </w:rPr>
      </w:pPr>
      <w:r>
        <w:rPr>
          <w:color w:val="000000" w:themeColor="text1"/>
          <w:sz w:val="28"/>
          <w:szCs w:val="28"/>
        </w:rPr>
        <w:t>Cathie – SoS will adopt rules to have a database created for non-consensual tows</w:t>
      </w:r>
    </w:p>
    <w:p w14:paraId="141C06FE" w14:textId="692430F9" w:rsidR="00FC2030" w:rsidRDefault="00FC2030" w:rsidP="0033345C">
      <w:pPr>
        <w:pStyle w:val="DefaultText"/>
        <w:numPr>
          <w:ilvl w:val="1"/>
          <w:numId w:val="5"/>
        </w:numPr>
        <w:rPr>
          <w:color w:val="000000" w:themeColor="text1"/>
          <w:sz w:val="28"/>
          <w:szCs w:val="28"/>
        </w:rPr>
      </w:pPr>
      <w:r>
        <w:rPr>
          <w:color w:val="000000" w:themeColor="text1"/>
          <w:sz w:val="28"/>
          <w:szCs w:val="28"/>
        </w:rPr>
        <w:t>Emily – technology is constantly evolving, so what’s available now may not be what’s available in 5 years</w:t>
      </w:r>
    </w:p>
    <w:p w14:paraId="08F04787" w14:textId="6FD1787B" w:rsidR="00FC2030" w:rsidRDefault="00FC2030" w:rsidP="0033345C">
      <w:pPr>
        <w:pStyle w:val="DefaultText"/>
        <w:numPr>
          <w:ilvl w:val="1"/>
          <w:numId w:val="5"/>
        </w:numPr>
        <w:rPr>
          <w:color w:val="000000" w:themeColor="text1"/>
          <w:sz w:val="28"/>
          <w:szCs w:val="28"/>
        </w:rPr>
      </w:pPr>
      <w:r>
        <w:rPr>
          <w:color w:val="000000" w:themeColor="text1"/>
          <w:sz w:val="28"/>
          <w:szCs w:val="28"/>
        </w:rPr>
        <w:t>Derek – create a service provider like ELT</w:t>
      </w:r>
    </w:p>
    <w:p w14:paraId="16C8398D" w14:textId="44B49DB2" w:rsidR="00FC2030" w:rsidRDefault="00FC2030" w:rsidP="0033345C">
      <w:pPr>
        <w:pStyle w:val="DefaultText"/>
        <w:numPr>
          <w:ilvl w:val="2"/>
          <w:numId w:val="5"/>
        </w:numPr>
        <w:rPr>
          <w:color w:val="000000" w:themeColor="text1"/>
          <w:sz w:val="28"/>
          <w:szCs w:val="28"/>
        </w:rPr>
      </w:pPr>
      <w:r>
        <w:rPr>
          <w:color w:val="000000" w:themeColor="text1"/>
          <w:sz w:val="28"/>
          <w:szCs w:val="28"/>
        </w:rPr>
        <w:t>Not necessarily just one vendor</w:t>
      </w:r>
    </w:p>
    <w:p w14:paraId="455F9F48" w14:textId="2D81CEBA" w:rsidR="00FC2030" w:rsidRDefault="00FC2030" w:rsidP="0033345C">
      <w:pPr>
        <w:pStyle w:val="DefaultText"/>
        <w:numPr>
          <w:ilvl w:val="0"/>
          <w:numId w:val="5"/>
        </w:numPr>
        <w:rPr>
          <w:color w:val="000000" w:themeColor="text1"/>
          <w:sz w:val="28"/>
          <w:szCs w:val="28"/>
        </w:rPr>
      </w:pPr>
      <w:r>
        <w:rPr>
          <w:color w:val="000000" w:themeColor="text1"/>
          <w:sz w:val="28"/>
          <w:szCs w:val="28"/>
        </w:rPr>
        <w:t>Kevin – agrees with the rulemaking</w:t>
      </w:r>
    </w:p>
    <w:p w14:paraId="0B3910DA" w14:textId="109BB667" w:rsidR="0055366D" w:rsidRDefault="00FC2030" w:rsidP="0033345C">
      <w:pPr>
        <w:pStyle w:val="DefaultText"/>
        <w:numPr>
          <w:ilvl w:val="1"/>
          <w:numId w:val="5"/>
        </w:numPr>
        <w:rPr>
          <w:color w:val="000000" w:themeColor="text1"/>
          <w:sz w:val="28"/>
          <w:szCs w:val="28"/>
        </w:rPr>
      </w:pPr>
      <w:r>
        <w:rPr>
          <w:color w:val="000000" w:themeColor="text1"/>
          <w:sz w:val="28"/>
          <w:szCs w:val="28"/>
        </w:rPr>
        <w:t>Usually when someone’s hospitalized it could take longer</w:t>
      </w:r>
    </w:p>
    <w:p w14:paraId="6947778E" w14:textId="7E1CE188" w:rsidR="0055366D" w:rsidRDefault="0055366D" w:rsidP="0033345C">
      <w:pPr>
        <w:pStyle w:val="DefaultText"/>
        <w:numPr>
          <w:ilvl w:val="0"/>
          <w:numId w:val="5"/>
        </w:numPr>
        <w:rPr>
          <w:color w:val="000000" w:themeColor="text1"/>
          <w:sz w:val="28"/>
          <w:szCs w:val="28"/>
        </w:rPr>
      </w:pPr>
      <w:r>
        <w:rPr>
          <w:color w:val="000000" w:themeColor="text1"/>
          <w:sz w:val="28"/>
          <w:szCs w:val="28"/>
        </w:rPr>
        <w:t>Cathie – flag reporting section as a rulemaking need</w:t>
      </w:r>
    </w:p>
    <w:p w14:paraId="579081E2" w14:textId="214A1D31" w:rsidR="0021344B" w:rsidRDefault="0021344B" w:rsidP="0033345C">
      <w:pPr>
        <w:pStyle w:val="DefaultText"/>
        <w:numPr>
          <w:ilvl w:val="0"/>
          <w:numId w:val="5"/>
        </w:numPr>
        <w:rPr>
          <w:color w:val="000000" w:themeColor="text1"/>
          <w:sz w:val="28"/>
          <w:szCs w:val="28"/>
        </w:rPr>
      </w:pPr>
      <w:r>
        <w:rPr>
          <w:color w:val="000000" w:themeColor="text1"/>
          <w:sz w:val="28"/>
          <w:szCs w:val="28"/>
        </w:rPr>
        <w:t xml:space="preserve">Bruce - </w:t>
      </w:r>
      <w:r w:rsidRPr="0021344B">
        <w:rPr>
          <w:color w:val="000000" w:themeColor="text1"/>
          <w:sz w:val="28"/>
          <w:szCs w:val="28"/>
        </w:rPr>
        <w:t>I would add that language at the end of the entire section that stated something similar to, The BMV may adopt rules for the enforcement of this section. Rules adopted under this section are routine technical rules pursuant to Title 5, Chapter 375, subchapter 2-A</w:t>
      </w:r>
    </w:p>
    <w:p w14:paraId="1E353249" w14:textId="77777777" w:rsidR="0055366D" w:rsidRDefault="0055366D" w:rsidP="0055366D">
      <w:pPr>
        <w:pStyle w:val="DefaultText"/>
        <w:rPr>
          <w:color w:val="000000" w:themeColor="text1"/>
          <w:sz w:val="28"/>
          <w:szCs w:val="28"/>
        </w:rPr>
      </w:pPr>
    </w:p>
    <w:p w14:paraId="446C75FC" w14:textId="71940123" w:rsidR="0055366D" w:rsidRDefault="0055366D" w:rsidP="0055366D">
      <w:pPr>
        <w:pStyle w:val="DefaultText"/>
        <w:rPr>
          <w:color w:val="000000" w:themeColor="text1"/>
          <w:sz w:val="28"/>
          <w:szCs w:val="28"/>
        </w:rPr>
      </w:pPr>
      <w:r>
        <w:rPr>
          <w:color w:val="000000" w:themeColor="text1"/>
          <w:sz w:val="28"/>
          <w:szCs w:val="28"/>
        </w:rPr>
        <w:t>Failure to claim a vehicle</w:t>
      </w:r>
    </w:p>
    <w:p w14:paraId="10E75830" w14:textId="1995A784" w:rsidR="00D66A4C" w:rsidRPr="00D66A4C" w:rsidRDefault="00D66A4C" w:rsidP="0033345C">
      <w:pPr>
        <w:pStyle w:val="ListParagraph"/>
        <w:numPr>
          <w:ilvl w:val="0"/>
          <w:numId w:val="11"/>
        </w:numPr>
        <w:rPr>
          <w:color w:val="000000" w:themeColor="text1"/>
          <w:sz w:val="28"/>
          <w:szCs w:val="28"/>
        </w:rPr>
      </w:pPr>
      <w:r w:rsidRPr="00D66A4C">
        <w:rPr>
          <w:color w:val="000000" w:themeColor="text1"/>
          <w:sz w:val="28"/>
          <w:szCs w:val="28"/>
        </w:rPr>
        <w:t>Ben - #3</w:t>
      </w:r>
      <w:r w:rsidRPr="00D66A4C">
        <w:rPr>
          <w:color w:val="000000" w:themeColor="text1"/>
          <w:sz w:val="28"/>
          <w:szCs w:val="28"/>
        </w:rPr>
        <w:t xml:space="preserve"> – I suggest adding, after “due to circumstances beyond their control,” language such as “inability to pay the fees.” This would allow consumers the opportunity to prove financial hardship to have their vehicle released. Many consumers are unable to afford the fees charged by towing companies, and for that reason cannot obtain release of their vehicles from a storage facility, while storage fees continue to accrue. Consumers subject to a non-consensual tow can get hit with thousands of dollars of towing fees on top of thousands of dollars of repairs, lost work, and other expenses, making it impossible to get their vehicle back. If they can prove hardship, they should be eligible for release of their vehicle. At the very least, I suggest adding “fees charged that are not authorized by the committee,” so that if they can prove illegal fees were charged, their vehicle can immediately be released.</w:t>
      </w:r>
    </w:p>
    <w:p w14:paraId="56949C84" w14:textId="0CFC24F2" w:rsidR="0055366D" w:rsidRDefault="0021344B" w:rsidP="0033345C">
      <w:pPr>
        <w:pStyle w:val="DefaultText"/>
        <w:numPr>
          <w:ilvl w:val="0"/>
          <w:numId w:val="6"/>
        </w:numPr>
        <w:rPr>
          <w:color w:val="000000" w:themeColor="text1"/>
          <w:sz w:val="28"/>
          <w:szCs w:val="28"/>
        </w:rPr>
      </w:pPr>
      <w:r>
        <w:rPr>
          <w:color w:val="000000" w:themeColor="text1"/>
          <w:sz w:val="28"/>
          <w:szCs w:val="28"/>
        </w:rPr>
        <w:t>Rob – what is the penalty for someone who does not come to claim their vehicle</w:t>
      </w:r>
    </w:p>
    <w:p w14:paraId="2786A331" w14:textId="495DF61D" w:rsidR="0021344B" w:rsidRDefault="0021344B" w:rsidP="0033345C">
      <w:pPr>
        <w:pStyle w:val="DefaultText"/>
        <w:numPr>
          <w:ilvl w:val="1"/>
          <w:numId w:val="6"/>
        </w:numPr>
        <w:rPr>
          <w:color w:val="000000" w:themeColor="text1"/>
          <w:sz w:val="28"/>
          <w:szCs w:val="28"/>
        </w:rPr>
      </w:pPr>
      <w:r>
        <w:rPr>
          <w:color w:val="000000" w:themeColor="text1"/>
          <w:sz w:val="28"/>
          <w:szCs w:val="28"/>
        </w:rPr>
        <w:t xml:space="preserve">Cathie – if a person can’t afford to get their vehicle out of </w:t>
      </w:r>
      <w:proofErr w:type="spellStart"/>
      <w:r>
        <w:rPr>
          <w:color w:val="000000" w:themeColor="text1"/>
          <w:sz w:val="28"/>
          <w:szCs w:val="28"/>
        </w:rPr>
        <w:t>tow</w:t>
      </w:r>
      <w:proofErr w:type="spellEnd"/>
      <w:r>
        <w:rPr>
          <w:color w:val="000000" w:themeColor="text1"/>
          <w:sz w:val="28"/>
          <w:szCs w:val="28"/>
        </w:rPr>
        <w:t>, penalizing some kind of fine may not be reasonable</w:t>
      </w:r>
    </w:p>
    <w:p w14:paraId="03389B45" w14:textId="417B5F96" w:rsidR="0021344B" w:rsidRDefault="0021344B" w:rsidP="0033345C">
      <w:pPr>
        <w:pStyle w:val="DefaultText"/>
        <w:numPr>
          <w:ilvl w:val="2"/>
          <w:numId w:val="6"/>
        </w:numPr>
        <w:rPr>
          <w:color w:val="000000" w:themeColor="text1"/>
          <w:sz w:val="28"/>
          <w:szCs w:val="28"/>
        </w:rPr>
      </w:pPr>
      <w:r>
        <w:rPr>
          <w:color w:val="000000" w:themeColor="text1"/>
          <w:sz w:val="28"/>
          <w:szCs w:val="28"/>
        </w:rPr>
        <w:t>Rob – not reasonable to not pay tow bill as well</w:t>
      </w:r>
    </w:p>
    <w:p w14:paraId="166A6961" w14:textId="7C07A512" w:rsidR="0021344B" w:rsidRDefault="0021344B" w:rsidP="0033345C">
      <w:pPr>
        <w:pStyle w:val="DefaultText"/>
        <w:numPr>
          <w:ilvl w:val="3"/>
          <w:numId w:val="6"/>
        </w:numPr>
        <w:rPr>
          <w:color w:val="000000" w:themeColor="text1"/>
          <w:sz w:val="28"/>
          <w:szCs w:val="28"/>
        </w:rPr>
      </w:pPr>
      <w:r>
        <w:rPr>
          <w:color w:val="000000" w:themeColor="text1"/>
          <w:sz w:val="28"/>
          <w:szCs w:val="28"/>
        </w:rPr>
        <w:t>A lot of it is that the car isn’t worth the tow bill, so it gets left</w:t>
      </w:r>
    </w:p>
    <w:p w14:paraId="62772BAC" w14:textId="7E0716C2" w:rsidR="0021344B" w:rsidRDefault="0021344B" w:rsidP="0033345C">
      <w:pPr>
        <w:pStyle w:val="DefaultText"/>
        <w:numPr>
          <w:ilvl w:val="3"/>
          <w:numId w:val="6"/>
        </w:numPr>
        <w:rPr>
          <w:color w:val="000000" w:themeColor="text1"/>
          <w:sz w:val="28"/>
          <w:szCs w:val="28"/>
        </w:rPr>
      </w:pPr>
      <w:r>
        <w:rPr>
          <w:color w:val="000000" w:themeColor="text1"/>
          <w:sz w:val="28"/>
          <w:szCs w:val="28"/>
        </w:rPr>
        <w:t>We can’t get rid of the vehicle immediately</w:t>
      </w:r>
    </w:p>
    <w:p w14:paraId="136127BF" w14:textId="15F9B21C" w:rsidR="0021344B" w:rsidRDefault="0021344B" w:rsidP="0033345C">
      <w:pPr>
        <w:pStyle w:val="DefaultText"/>
        <w:numPr>
          <w:ilvl w:val="3"/>
          <w:numId w:val="6"/>
        </w:numPr>
        <w:rPr>
          <w:color w:val="000000" w:themeColor="text1"/>
          <w:sz w:val="28"/>
          <w:szCs w:val="28"/>
        </w:rPr>
      </w:pPr>
      <w:r>
        <w:rPr>
          <w:color w:val="000000" w:themeColor="text1"/>
          <w:sz w:val="28"/>
          <w:szCs w:val="28"/>
        </w:rPr>
        <w:t>Spend our money to get title on vehicle</w:t>
      </w:r>
    </w:p>
    <w:p w14:paraId="5864B47F" w14:textId="3DDA3245" w:rsidR="0021344B" w:rsidRDefault="0021344B" w:rsidP="0033345C">
      <w:pPr>
        <w:pStyle w:val="DefaultText"/>
        <w:numPr>
          <w:ilvl w:val="3"/>
          <w:numId w:val="6"/>
        </w:numPr>
        <w:rPr>
          <w:color w:val="000000" w:themeColor="text1"/>
          <w:sz w:val="28"/>
          <w:szCs w:val="28"/>
        </w:rPr>
      </w:pPr>
      <w:r>
        <w:rPr>
          <w:color w:val="000000" w:themeColor="text1"/>
          <w:sz w:val="28"/>
          <w:szCs w:val="28"/>
        </w:rPr>
        <w:t>NH – abandoned vehicle law states that you cannot register another vehicle until they get their plates</w:t>
      </w:r>
    </w:p>
    <w:p w14:paraId="5AB1F409" w14:textId="65C54711" w:rsidR="0021344B" w:rsidRDefault="0021344B" w:rsidP="0033345C">
      <w:pPr>
        <w:pStyle w:val="DefaultText"/>
        <w:numPr>
          <w:ilvl w:val="0"/>
          <w:numId w:val="6"/>
        </w:numPr>
        <w:rPr>
          <w:color w:val="000000" w:themeColor="text1"/>
          <w:sz w:val="28"/>
          <w:szCs w:val="28"/>
        </w:rPr>
      </w:pPr>
      <w:r>
        <w:rPr>
          <w:color w:val="000000" w:themeColor="text1"/>
          <w:sz w:val="28"/>
          <w:szCs w:val="28"/>
        </w:rPr>
        <w:t>Lt. Scott – Law enforcement doesn’t know it’s abandoned when they ask for tow</w:t>
      </w:r>
    </w:p>
    <w:p w14:paraId="4235744D" w14:textId="2DE90C94" w:rsidR="0021344B" w:rsidRDefault="0021344B" w:rsidP="0033345C">
      <w:pPr>
        <w:pStyle w:val="DefaultText"/>
        <w:numPr>
          <w:ilvl w:val="1"/>
          <w:numId w:val="6"/>
        </w:numPr>
        <w:rPr>
          <w:color w:val="000000" w:themeColor="text1"/>
          <w:sz w:val="28"/>
          <w:szCs w:val="28"/>
        </w:rPr>
      </w:pPr>
      <w:r>
        <w:rPr>
          <w:color w:val="000000" w:themeColor="text1"/>
          <w:sz w:val="28"/>
          <w:szCs w:val="28"/>
        </w:rPr>
        <w:lastRenderedPageBreak/>
        <w:t>If law enforcement is informed of an abandoned vehicle, they can find the owner and issue a ticket</w:t>
      </w:r>
    </w:p>
    <w:p w14:paraId="35653E03" w14:textId="099BE4C6" w:rsidR="0021344B" w:rsidRDefault="0021344B" w:rsidP="0033345C">
      <w:pPr>
        <w:pStyle w:val="DefaultText"/>
        <w:numPr>
          <w:ilvl w:val="1"/>
          <w:numId w:val="6"/>
        </w:numPr>
        <w:rPr>
          <w:color w:val="000000" w:themeColor="text1"/>
          <w:sz w:val="28"/>
          <w:szCs w:val="28"/>
        </w:rPr>
      </w:pPr>
      <w:r>
        <w:rPr>
          <w:color w:val="000000" w:themeColor="text1"/>
          <w:sz w:val="28"/>
          <w:szCs w:val="28"/>
        </w:rPr>
        <w:t>Rare because law enforcement generally isn’t informed</w:t>
      </w:r>
    </w:p>
    <w:p w14:paraId="37245943" w14:textId="10712C12" w:rsidR="00147DDA" w:rsidRDefault="0021344B" w:rsidP="0033345C">
      <w:pPr>
        <w:pStyle w:val="DefaultText"/>
        <w:numPr>
          <w:ilvl w:val="1"/>
          <w:numId w:val="6"/>
        </w:numPr>
        <w:rPr>
          <w:color w:val="000000" w:themeColor="text1"/>
          <w:sz w:val="28"/>
          <w:szCs w:val="28"/>
        </w:rPr>
      </w:pPr>
      <w:r>
        <w:rPr>
          <w:color w:val="000000" w:themeColor="text1"/>
          <w:sz w:val="28"/>
          <w:szCs w:val="28"/>
        </w:rPr>
        <w:t>Rob – would like to see something to influence the owner to come claim the vehicle</w:t>
      </w:r>
    </w:p>
    <w:p w14:paraId="6E511133" w14:textId="5A9A9AC5" w:rsidR="00147DDA" w:rsidRDefault="00147DDA" w:rsidP="0033345C">
      <w:pPr>
        <w:pStyle w:val="DefaultText"/>
        <w:numPr>
          <w:ilvl w:val="2"/>
          <w:numId w:val="6"/>
        </w:numPr>
        <w:rPr>
          <w:color w:val="000000" w:themeColor="text1"/>
          <w:sz w:val="28"/>
          <w:szCs w:val="28"/>
        </w:rPr>
      </w:pPr>
      <w:r>
        <w:rPr>
          <w:color w:val="000000" w:themeColor="text1"/>
          <w:sz w:val="28"/>
          <w:szCs w:val="28"/>
        </w:rPr>
        <w:t>Bruce – adding another fine isn’t going to help the process</w:t>
      </w:r>
    </w:p>
    <w:p w14:paraId="2CE2DF15" w14:textId="6CA2FE86" w:rsidR="00147DDA" w:rsidRDefault="00147DDA" w:rsidP="0033345C">
      <w:pPr>
        <w:pStyle w:val="DefaultText"/>
        <w:numPr>
          <w:ilvl w:val="1"/>
          <w:numId w:val="6"/>
        </w:numPr>
        <w:rPr>
          <w:color w:val="000000" w:themeColor="text1"/>
          <w:sz w:val="28"/>
          <w:szCs w:val="28"/>
        </w:rPr>
      </w:pPr>
      <w:r w:rsidRPr="00147DDA">
        <w:rPr>
          <w:color w:val="000000" w:themeColor="text1"/>
          <w:sz w:val="28"/>
          <w:szCs w:val="28"/>
        </w:rPr>
        <w:t>29-A section 1852</w:t>
      </w:r>
      <w:r>
        <w:rPr>
          <w:color w:val="000000" w:themeColor="text1"/>
          <w:sz w:val="28"/>
          <w:szCs w:val="28"/>
        </w:rPr>
        <w:t xml:space="preserve"> &amp; 1858</w:t>
      </w:r>
    </w:p>
    <w:p w14:paraId="7FD322A4" w14:textId="6C566283" w:rsidR="00147DDA" w:rsidRDefault="00147DDA" w:rsidP="0033345C">
      <w:pPr>
        <w:pStyle w:val="DefaultText"/>
        <w:numPr>
          <w:ilvl w:val="2"/>
          <w:numId w:val="6"/>
        </w:numPr>
        <w:rPr>
          <w:color w:val="000000" w:themeColor="text1"/>
          <w:sz w:val="28"/>
          <w:szCs w:val="28"/>
        </w:rPr>
      </w:pPr>
      <w:r>
        <w:rPr>
          <w:color w:val="000000" w:themeColor="text1"/>
          <w:sz w:val="28"/>
          <w:szCs w:val="28"/>
        </w:rPr>
        <w:t>Abandonment on a public way</w:t>
      </w:r>
    </w:p>
    <w:p w14:paraId="71876AC0" w14:textId="49BD43D4" w:rsidR="00147DDA" w:rsidRDefault="00147DDA" w:rsidP="0033345C">
      <w:pPr>
        <w:pStyle w:val="DefaultText"/>
        <w:numPr>
          <w:ilvl w:val="0"/>
          <w:numId w:val="6"/>
        </w:numPr>
        <w:rPr>
          <w:color w:val="000000" w:themeColor="text1"/>
          <w:sz w:val="28"/>
          <w:szCs w:val="28"/>
        </w:rPr>
      </w:pPr>
      <w:r>
        <w:rPr>
          <w:color w:val="000000" w:themeColor="text1"/>
          <w:sz w:val="28"/>
          <w:szCs w:val="28"/>
        </w:rPr>
        <w:t>Derek – gives us an arm to go in and look at on behalf of towing companies</w:t>
      </w:r>
    </w:p>
    <w:p w14:paraId="3546D6FC" w14:textId="675861D5" w:rsidR="00147DDA" w:rsidRDefault="00147DDA" w:rsidP="0033345C">
      <w:pPr>
        <w:pStyle w:val="DefaultText"/>
        <w:numPr>
          <w:ilvl w:val="1"/>
          <w:numId w:val="6"/>
        </w:numPr>
        <w:rPr>
          <w:color w:val="000000" w:themeColor="text1"/>
          <w:sz w:val="28"/>
          <w:szCs w:val="28"/>
        </w:rPr>
      </w:pPr>
      <w:r>
        <w:rPr>
          <w:color w:val="000000" w:themeColor="text1"/>
          <w:sz w:val="28"/>
          <w:szCs w:val="28"/>
        </w:rPr>
        <w:t>Rob – look into NH law</w:t>
      </w:r>
    </w:p>
    <w:p w14:paraId="669A21D8" w14:textId="223A3618" w:rsidR="00147DDA" w:rsidRDefault="00147DDA" w:rsidP="0033345C">
      <w:pPr>
        <w:pStyle w:val="DefaultText"/>
        <w:numPr>
          <w:ilvl w:val="0"/>
          <w:numId w:val="6"/>
        </w:numPr>
        <w:rPr>
          <w:color w:val="000000" w:themeColor="text1"/>
          <w:sz w:val="28"/>
          <w:szCs w:val="28"/>
        </w:rPr>
      </w:pPr>
      <w:r>
        <w:rPr>
          <w:color w:val="000000" w:themeColor="text1"/>
          <w:sz w:val="28"/>
          <w:szCs w:val="28"/>
        </w:rPr>
        <w:t>Cathie – our administration would have a problem finding people because they can’t pay their bill, some just choose not to</w:t>
      </w:r>
    </w:p>
    <w:p w14:paraId="7424981E" w14:textId="00A2281E" w:rsidR="0021344B" w:rsidRDefault="00147DDA" w:rsidP="0033345C">
      <w:pPr>
        <w:pStyle w:val="DefaultText"/>
        <w:numPr>
          <w:ilvl w:val="1"/>
          <w:numId w:val="6"/>
        </w:numPr>
        <w:rPr>
          <w:color w:val="000000" w:themeColor="text1"/>
          <w:sz w:val="28"/>
          <w:szCs w:val="28"/>
        </w:rPr>
      </w:pPr>
      <w:r>
        <w:rPr>
          <w:color w:val="000000" w:themeColor="text1"/>
          <w:sz w:val="28"/>
          <w:szCs w:val="28"/>
        </w:rPr>
        <w:t>Rob – not concerned with people that don’t have money, concerned with people that it’s not worth it to pay the tow bill</w:t>
      </w:r>
    </w:p>
    <w:p w14:paraId="095E2C0E" w14:textId="49B960E9" w:rsidR="00147DDA" w:rsidRDefault="00147DDA" w:rsidP="0033345C">
      <w:pPr>
        <w:pStyle w:val="DefaultText"/>
        <w:numPr>
          <w:ilvl w:val="0"/>
          <w:numId w:val="6"/>
        </w:numPr>
        <w:rPr>
          <w:color w:val="000000" w:themeColor="text1"/>
          <w:sz w:val="28"/>
          <w:szCs w:val="28"/>
        </w:rPr>
      </w:pPr>
      <w:r>
        <w:rPr>
          <w:color w:val="000000" w:themeColor="text1"/>
          <w:sz w:val="28"/>
          <w:szCs w:val="28"/>
        </w:rPr>
        <w:t>Kevin – fines would be meaningless if they can’t afford the tow bill to begin with</w:t>
      </w:r>
    </w:p>
    <w:p w14:paraId="7398DCB6" w14:textId="7165F568" w:rsidR="00147DDA" w:rsidRDefault="00147DDA" w:rsidP="0033345C">
      <w:pPr>
        <w:pStyle w:val="DefaultText"/>
        <w:numPr>
          <w:ilvl w:val="0"/>
          <w:numId w:val="6"/>
        </w:numPr>
        <w:rPr>
          <w:color w:val="000000" w:themeColor="text1"/>
          <w:sz w:val="28"/>
          <w:szCs w:val="28"/>
        </w:rPr>
      </w:pPr>
      <w:r>
        <w:rPr>
          <w:color w:val="000000" w:themeColor="text1"/>
          <w:sz w:val="28"/>
          <w:szCs w:val="28"/>
        </w:rPr>
        <w:t xml:space="preserve">Stacy Charest – if someone comes in with </w:t>
      </w:r>
      <w:r w:rsidR="007C19CD">
        <w:rPr>
          <w:color w:val="000000" w:themeColor="text1"/>
          <w:sz w:val="28"/>
          <w:szCs w:val="28"/>
        </w:rPr>
        <w:t>a reasonable offer</w:t>
      </w:r>
      <w:r>
        <w:rPr>
          <w:color w:val="000000" w:themeColor="text1"/>
          <w:sz w:val="28"/>
          <w:szCs w:val="28"/>
        </w:rPr>
        <w:t xml:space="preserve"> we’re more likely to work with them</w:t>
      </w:r>
    </w:p>
    <w:p w14:paraId="3F195EBB" w14:textId="31ED073D" w:rsidR="00147DDA" w:rsidRDefault="00147DDA" w:rsidP="0033345C">
      <w:pPr>
        <w:pStyle w:val="DefaultText"/>
        <w:numPr>
          <w:ilvl w:val="1"/>
          <w:numId w:val="6"/>
        </w:numPr>
        <w:rPr>
          <w:color w:val="000000" w:themeColor="text1"/>
          <w:sz w:val="28"/>
          <w:szCs w:val="28"/>
        </w:rPr>
      </w:pPr>
      <w:r>
        <w:rPr>
          <w:color w:val="000000" w:themeColor="text1"/>
          <w:sz w:val="28"/>
          <w:szCs w:val="28"/>
        </w:rPr>
        <w:t>What tends to come in are vehicles that aren’t repairable</w:t>
      </w:r>
    </w:p>
    <w:p w14:paraId="16678337" w14:textId="00F92DC6" w:rsidR="00E76D64" w:rsidRDefault="00E76D64" w:rsidP="0033345C">
      <w:pPr>
        <w:pStyle w:val="DefaultText"/>
        <w:numPr>
          <w:ilvl w:val="2"/>
          <w:numId w:val="6"/>
        </w:numPr>
        <w:rPr>
          <w:color w:val="000000" w:themeColor="text1"/>
          <w:sz w:val="28"/>
          <w:szCs w:val="28"/>
        </w:rPr>
      </w:pPr>
      <w:r>
        <w:rPr>
          <w:color w:val="000000" w:themeColor="text1"/>
          <w:sz w:val="28"/>
          <w:szCs w:val="28"/>
        </w:rPr>
        <w:t>Some have high-risk lien holders that are unresponsive</w:t>
      </w:r>
    </w:p>
    <w:p w14:paraId="0FBD67DD" w14:textId="75D4A800" w:rsidR="00E76D64" w:rsidRDefault="00E76D64" w:rsidP="0033345C">
      <w:pPr>
        <w:pStyle w:val="DefaultText"/>
        <w:numPr>
          <w:ilvl w:val="1"/>
          <w:numId w:val="6"/>
        </w:numPr>
        <w:rPr>
          <w:color w:val="000000" w:themeColor="text1"/>
          <w:sz w:val="28"/>
          <w:szCs w:val="28"/>
        </w:rPr>
      </w:pPr>
      <w:r>
        <w:rPr>
          <w:color w:val="000000" w:themeColor="text1"/>
          <w:sz w:val="28"/>
          <w:szCs w:val="28"/>
        </w:rPr>
        <w:t>Fees do not pertain to the majority of people</w:t>
      </w:r>
    </w:p>
    <w:p w14:paraId="366C200E" w14:textId="5E70C462" w:rsidR="00E76D64" w:rsidRDefault="00E76D64" w:rsidP="0033345C">
      <w:pPr>
        <w:pStyle w:val="DefaultText"/>
        <w:numPr>
          <w:ilvl w:val="0"/>
          <w:numId w:val="6"/>
        </w:numPr>
        <w:rPr>
          <w:color w:val="000000" w:themeColor="text1"/>
          <w:sz w:val="28"/>
          <w:szCs w:val="28"/>
        </w:rPr>
      </w:pPr>
      <w:r>
        <w:rPr>
          <w:color w:val="000000" w:themeColor="text1"/>
          <w:sz w:val="28"/>
          <w:szCs w:val="28"/>
        </w:rPr>
        <w:t xml:space="preserve">Cathie – leave it like this today, knowing that if the legislation passes </w:t>
      </w:r>
      <w:r w:rsidR="007C19CD">
        <w:rPr>
          <w:color w:val="000000" w:themeColor="text1"/>
          <w:sz w:val="28"/>
          <w:szCs w:val="28"/>
        </w:rPr>
        <w:t>it may need work</w:t>
      </w:r>
    </w:p>
    <w:p w14:paraId="4B6338E3" w14:textId="7EA94B79" w:rsidR="00E76D64" w:rsidRDefault="00E76D64" w:rsidP="0033345C">
      <w:pPr>
        <w:pStyle w:val="DefaultText"/>
        <w:numPr>
          <w:ilvl w:val="0"/>
          <w:numId w:val="6"/>
        </w:numPr>
        <w:rPr>
          <w:color w:val="000000" w:themeColor="text1"/>
          <w:sz w:val="28"/>
          <w:szCs w:val="28"/>
        </w:rPr>
      </w:pPr>
      <w:r>
        <w:rPr>
          <w:color w:val="000000" w:themeColor="text1"/>
          <w:sz w:val="28"/>
          <w:szCs w:val="28"/>
        </w:rPr>
        <w:t>Derek – this is an effort to help the industry</w:t>
      </w:r>
    </w:p>
    <w:p w14:paraId="78EFD142" w14:textId="77D058E9" w:rsidR="00E76D64" w:rsidRDefault="00E76D64" w:rsidP="0033345C">
      <w:pPr>
        <w:pStyle w:val="DefaultText"/>
        <w:numPr>
          <w:ilvl w:val="1"/>
          <w:numId w:val="6"/>
        </w:numPr>
        <w:rPr>
          <w:color w:val="000000" w:themeColor="text1"/>
          <w:sz w:val="28"/>
          <w:szCs w:val="28"/>
        </w:rPr>
      </w:pPr>
      <w:r>
        <w:rPr>
          <w:color w:val="000000" w:themeColor="text1"/>
          <w:sz w:val="28"/>
          <w:szCs w:val="28"/>
        </w:rPr>
        <w:t xml:space="preserve">If there was a way to immediately transfer ownership to tow company to directly get rid of it </w:t>
      </w:r>
    </w:p>
    <w:p w14:paraId="187CBE4E" w14:textId="27659B8A" w:rsidR="00E76D64" w:rsidRDefault="00E76D64" w:rsidP="0033345C">
      <w:pPr>
        <w:pStyle w:val="DefaultText"/>
        <w:numPr>
          <w:ilvl w:val="2"/>
          <w:numId w:val="6"/>
        </w:numPr>
        <w:rPr>
          <w:color w:val="000000" w:themeColor="text1"/>
          <w:sz w:val="28"/>
          <w:szCs w:val="28"/>
        </w:rPr>
      </w:pPr>
      <w:r>
        <w:rPr>
          <w:color w:val="000000" w:themeColor="text1"/>
          <w:sz w:val="28"/>
          <w:szCs w:val="28"/>
        </w:rPr>
        <w:t>Rob – get rid of titling procedure</w:t>
      </w:r>
    </w:p>
    <w:p w14:paraId="0483A3F5" w14:textId="54D6B644" w:rsidR="00E76D64" w:rsidRDefault="00E76D64" w:rsidP="0033345C">
      <w:pPr>
        <w:pStyle w:val="DefaultText"/>
        <w:numPr>
          <w:ilvl w:val="2"/>
          <w:numId w:val="6"/>
        </w:numPr>
        <w:rPr>
          <w:color w:val="000000" w:themeColor="text1"/>
          <w:sz w:val="28"/>
          <w:szCs w:val="28"/>
        </w:rPr>
      </w:pPr>
      <w:r>
        <w:rPr>
          <w:color w:val="000000" w:themeColor="text1"/>
          <w:sz w:val="28"/>
          <w:szCs w:val="28"/>
        </w:rPr>
        <w:t>Kyle – would also eliminate a lot of paperwork for BMV</w:t>
      </w:r>
    </w:p>
    <w:p w14:paraId="21E1A78C" w14:textId="48F30485" w:rsidR="00E76D64" w:rsidRDefault="00E76D64" w:rsidP="0033345C">
      <w:pPr>
        <w:pStyle w:val="DefaultText"/>
        <w:numPr>
          <w:ilvl w:val="0"/>
          <w:numId w:val="6"/>
        </w:numPr>
        <w:rPr>
          <w:color w:val="000000" w:themeColor="text1"/>
          <w:sz w:val="28"/>
          <w:szCs w:val="28"/>
        </w:rPr>
      </w:pPr>
      <w:r>
        <w:rPr>
          <w:color w:val="000000" w:themeColor="text1"/>
          <w:sz w:val="28"/>
          <w:szCs w:val="28"/>
        </w:rPr>
        <w:t>Rob - Expedite title process?</w:t>
      </w:r>
    </w:p>
    <w:p w14:paraId="7F25EAF1" w14:textId="3058969F" w:rsidR="00E76D64" w:rsidRDefault="00E76D64" w:rsidP="0033345C">
      <w:pPr>
        <w:pStyle w:val="DefaultText"/>
        <w:numPr>
          <w:ilvl w:val="1"/>
          <w:numId w:val="6"/>
        </w:numPr>
        <w:rPr>
          <w:color w:val="000000" w:themeColor="text1"/>
          <w:sz w:val="28"/>
          <w:szCs w:val="28"/>
        </w:rPr>
      </w:pPr>
      <w:r>
        <w:rPr>
          <w:color w:val="000000" w:themeColor="text1"/>
          <w:sz w:val="28"/>
          <w:szCs w:val="28"/>
        </w:rPr>
        <w:t>Derek – apply</w:t>
      </w:r>
      <w:r w:rsidR="007C19CD">
        <w:rPr>
          <w:color w:val="000000" w:themeColor="text1"/>
          <w:sz w:val="28"/>
          <w:szCs w:val="28"/>
        </w:rPr>
        <w:t>ing</w:t>
      </w:r>
      <w:r>
        <w:rPr>
          <w:color w:val="000000" w:themeColor="text1"/>
          <w:sz w:val="28"/>
          <w:szCs w:val="28"/>
        </w:rPr>
        <w:t xml:space="preserve"> for salvage certificate </w:t>
      </w:r>
      <w:r w:rsidR="007C19CD">
        <w:rPr>
          <w:color w:val="000000" w:themeColor="text1"/>
          <w:sz w:val="28"/>
          <w:szCs w:val="28"/>
        </w:rPr>
        <w:t>has no fee</w:t>
      </w:r>
    </w:p>
    <w:p w14:paraId="0B16725C" w14:textId="133F7205" w:rsidR="00E76D64" w:rsidRDefault="00E76D64" w:rsidP="0033345C">
      <w:pPr>
        <w:pStyle w:val="DefaultText"/>
        <w:numPr>
          <w:ilvl w:val="0"/>
          <w:numId w:val="6"/>
        </w:numPr>
        <w:rPr>
          <w:color w:val="000000" w:themeColor="text1"/>
          <w:sz w:val="28"/>
          <w:szCs w:val="28"/>
        </w:rPr>
      </w:pPr>
      <w:r>
        <w:rPr>
          <w:color w:val="000000" w:themeColor="text1"/>
          <w:sz w:val="28"/>
          <w:szCs w:val="28"/>
        </w:rPr>
        <w:t>Cathie – can they sign the title over to the tow company</w:t>
      </w:r>
    </w:p>
    <w:p w14:paraId="6BB29B84" w14:textId="5035D087" w:rsidR="00FC2030" w:rsidRDefault="00E76D64" w:rsidP="0033345C">
      <w:pPr>
        <w:pStyle w:val="DefaultText"/>
        <w:numPr>
          <w:ilvl w:val="1"/>
          <w:numId w:val="6"/>
        </w:numPr>
        <w:rPr>
          <w:color w:val="000000" w:themeColor="text1"/>
          <w:sz w:val="28"/>
          <w:szCs w:val="28"/>
        </w:rPr>
      </w:pPr>
      <w:r>
        <w:rPr>
          <w:color w:val="000000" w:themeColor="text1"/>
          <w:sz w:val="28"/>
          <w:szCs w:val="28"/>
        </w:rPr>
        <w:t>Rob – we’re happy to do that, but often times they do not have the title</w:t>
      </w:r>
    </w:p>
    <w:p w14:paraId="46EC61E4" w14:textId="5107E8F3" w:rsidR="00E76D64" w:rsidRDefault="00E76D64" w:rsidP="0033345C">
      <w:pPr>
        <w:pStyle w:val="DefaultText"/>
        <w:numPr>
          <w:ilvl w:val="0"/>
          <w:numId w:val="6"/>
        </w:numPr>
        <w:rPr>
          <w:color w:val="000000" w:themeColor="text1"/>
          <w:sz w:val="28"/>
          <w:szCs w:val="28"/>
        </w:rPr>
      </w:pPr>
      <w:r>
        <w:rPr>
          <w:color w:val="000000" w:themeColor="text1"/>
          <w:sz w:val="28"/>
          <w:szCs w:val="28"/>
        </w:rPr>
        <w:t>Derek – if you’re taking direct transfer of title and then salvage, it’s in violation of recycler laws</w:t>
      </w:r>
    </w:p>
    <w:p w14:paraId="5BAE53FF" w14:textId="5B5D0D7B" w:rsidR="00E76D64" w:rsidRDefault="00E76D64" w:rsidP="0033345C">
      <w:pPr>
        <w:pStyle w:val="DefaultText"/>
        <w:numPr>
          <w:ilvl w:val="1"/>
          <w:numId w:val="6"/>
        </w:numPr>
        <w:rPr>
          <w:color w:val="000000" w:themeColor="text1"/>
          <w:sz w:val="28"/>
          <w:szCs w:val="28"/>
        </w:rPr>
      </w:pPr>
      <w:r>
        <w:rPr>
          <w:color w:val="000000" w:themeColor="text1"/>
          <w:sz w:val="28"/>
          <w:szCs w:val="28"/>
        </w:rPr>
        <w:t>Taking vehicle in lieu of payment</w:t>
      </w:r>
    </w:p>
    <w:p w14:paraId="3F6E19F8" w14:textId="6EFE1651" w:rsidR="00E76D64" w:rsidRDefault="00E76D64" w:rsidP="0033345C">
      <w:pPr>
        <w:pStyle w:val="DefaultText"/>
        <w:numPr>
          <w:ilvl w:val="1"/>
          <w:numId w:val="6"/>
        </w:numPr>
        <w:rPr>
          <w:color w:val="000000" w:themeColor="text1"/>
          <w:sz w:val="28"/>
          <w:szCs w:val="28"/>
        </w:rPr>
      </w:pPr>
      <w:r>
        <w:rPr>
          <w:color w:val="000000" w:themeColor="text1"/>
          <w:sz w:val="28"/>
          <w:szCs w:val="28"/>
        </w:rPr>
        <w:t>Kyle – is there a way to fix that?</w:t>
      </w:r>
    </w:p>
    <w:p w14:paraId="502854ED" w14:textId="77777777" w:rsidR="00E76D64" w:rsidRDefault="00E76D64" w:rsidP="00381B46">
      <w:pPr>
        <w:pStyle w:val="DefaultText"/>
        <w:rPr>
          <w:color w:val="000000" w:themeColor="text1"/>
          <w:sz w:val="28"/>
          <w:szCs w:val="28"/>
        </w:rPr>
      </w:pPr>
    </w:p>
    <w:p w14:paraId="05DFC1FB" w14:textId="000C8BA0" w:rsidR="00381B46" w:rsidRDefault="00381B46" w:rsidP="00381B46">
      <w:pPr>
        <w:pStyle w:val="DefaultText"/>
        <w:rPr>
          <w:color w:val="000000" w:themeColor="text1"/>
          <w:sz w:val="28"/>
          <w:szCs w:val="28"/>
        </w:rPr>
      </w:pPr>
      <w:r>
        <w:rPr>
          <w:color w:val="000000" w:themeColor="text1"/>
          <w:sz w:val="28"/>
          <w:szCs w:val="28"/>
        </w:rPr>
        <w:t>Holding the Vehicle and its accessories</w:t>
      </w:r>
    </w:p>
    <w:p w14:paraId="688ED948" w14:textId="758E6203" w:rsidR="00381B46" w:rsidRDefault="00381B46" w:rsidP="0033345C">
      <w:pPr>
        <w:pStyle w:val="DefaultText"/>
        <w:numPr>
          <w:ilvl w:val="0"/>
          <w:numId w:val="7"/>
        </w:numPr>
        <w:rPr>
          <w:color w:val="000000" w:themeColor="text1"/>
          <w:sz w:val="28"/>
          <w:szCs w:val="28"/>
        </w:rPr>
      </w:pPr>
      <w:r>
        <w:rPr>
          <w:color w:val="000000" w:themeColor="text1"/>
          <w:sz w:val="28"/>
          <w:szCs w:val="28"/>
        </w:rPr>
        <w:t xml:space="preserve">Lt. Scott - </w:t>
      </w:r>
      <w:r w:rsidRPr="00381B46">
        <w:rPr>
          <w:color w:val="000000" w:themeColor="text1"/>
          <w:sz w:val="28"/>
          <w:szCs w:val="28"/>
        </w:rPr>
        <w:t>Title 29-A section 1861 already regulates this section. Curious why we would want in statu</w:t>
      </w:r>
      <w:r w:rsidR="0033345C">
        <w:rPr>
          <w:color w:val="000000" w:themeColor="text1"/>
          <w:sz w:val="28"/>
          <w:szCs w:val="28"/>
        </w:rPr>
        <w:t>t</w:t>
      </w:r>
      <w:r w:rsidRPr="00381B46">
        <w:rPr>
          <w:color w:val="000000" w:themeColor="text1"/>
          <w:sz w:val="28"/>
          <w:szCs w:val="28"/>
        </w:rPr>
        <w:t>e twic</w:t>
      </w:r>
      <w:r>
        <w:rPr>
          <w:color w:val="000000" w:themeColor="text1"/>
          <w:sz w:val="28"/>
          <w:szCs w:val="28"/>
        </w:rPr>
        <w:t>e</w:t>
      </w:r>
    </w:p>
    <w:p w14:paraId="592CD642" w14:textId="0BE3CCCB" w:rsidR="00381B46" w:rsidRDefault="00381B46" w:rsidP="0033345C">
      <w:pPr>
        <w:pStyle w:val="DefaultText"/>
        <w:numPr>
          <w:ilvl w:val="0"/>
          <w:numId w:val="7"/>
        </w:numPr>
        <w:rPr>
          <w:color w:val="000000" w:themeColor="text1"/>
          <w:sz w:val="28"/>
          <w:szCs w:val="28"/>
        </w:rPr>
      </w:pPr>
      <w:r>
        <w:rPr>
          <w:color w:val="000000" w:themeColor="text1"/>
          <w:sz w:val="28"/>
          <w:szCs w:val="28"/>
        </w:rPr>
        <w:t>Tim – what’s happening is that commercial vehicles are crashing and tow companies are holding cargo hostage until bill is paid</w:t>
      </w:r>
    </w:p>
    <w:p w14:paraId="1B0CA623" w14:textId="625C213E" w:rsidR="00381B46" w:rsidRDefault="00381B46" w:rsidP="0033345C">
      <w:pPr>
        <w:pStyle w:val="DefaultText"/>
        <w:numPr>
          <w:ilvl w:val="1"/>
          <w:numId w:val="7"/>
        </w:numPr>
        <w:rPr>
          <w:color w:val="000000" w:themeColor="text1"/>
          <w:sz w:val="28"/>
          <w:szCs w:val="28"/>
        </w:rPr>
      </w:pPr>
      <w:r>
        <w:rPr>
          <w:color w:val="000000" w:themeColor="text1"/>
          <w:sz w:val="28"/>
          <w:szCs w:val="28"/>
        </w:rPr>
        <w:t>Having some sort of review process may help</w:t>
      </w:r>
    </w:p>
    <w:p w14:paraId="1BDFBF8D" w14:textId="3A90DA11" w:rsidR="00381B46" w:rsidRDefault="00381B46" w:rsidP="0033345C">
      <w:pPr>
        <w:pStyle w:val="DefaultText"/>
        <w:numPr>
          <w:ilvl w:val="1"/>
          <w:numId w:val="7"/>
        </w:numPr>
        <w:rPr>
          <w:color w:val="000000" w:themeColor="text1"/>
          <w:sz w:val="28"/>
          <w:szCs w:val="28"/>
        </w:rPr>
      </w:pPr>
      <w:r>
        <w:rPr>
          <w:color w:val="000000" w:themeColor="text1"/>
          <w:sz w:val="28"/>
          <w:szCs w:val="28"/>
        </w:rPr>
        <w:t>Cathie – take out perishable and refer to cargo?</w:t>
      </w:r>
    </w:p>
    <w:p w14:paraId="4A123329" w14:textId="6A55EE38" w:rsidR="00381B46" w:rsidRDefault="00381B46" w:rsidP="0033345C">
      <w:pPr>
        <w:pStyle w:val="DefaultText"/>
        <w:numPr>
          <w:ilvl w:val="0"/>
          <w:numId w:val="7"/>
        </w:numPr>
        <w:rPr>
          <w:color w:val="000000" w:themeColor="text1"/>
          <w:sz w:val="28"/>
          <w:szCs w:val="28"/>
        </w:rPr>
      </w:pPr>
      <w:r>
        <w:rPr>
          <w:color w:val="000000" w:themeColor="text1"/>
          <w:sz w:val="28"/>
          <w:szCs w:val="28"/>
        </w:rPr>
        <w:lastRenderedPageBreak/>
        <w:t>Kyle – When you release a non-perishable load then you don’t have leverage to get paid</w:t>
      </w:r>
    </w:p>
    <w:p w14:paraId="1D6EAFBC" w14:textId="2490C437" w:rsidR="00381B46" w:rsidRDefault="00381B46" w:rsidP="0033345C">
      <w:pPr>
        <w:pStyle w:val="DefaultText"/>
        <w:numPr>
          <w:ilvl w:val="0"/>
          <w:numId w:val="7"/>
        </w:numPr>
        <w:rPr>
          <w:color w:val="000000" w:themeColor="text1"/>
          <w:sz w:val="28"/>
          <w:szCs w:val="28"/>
        </w:rPr>
      </w:pPr>
      <w:r>
        <w:rPr>
          <w:color w:val="000000" w:themeColor="text1"/>
          <w:sz w:val="28"/>
          <w:szCs w:val="28"/>
        </w:rPr>
        <w:t>Lt. Scott – This is current statute</w:t>
      </w:r>
    </w:p>
    <w:p w14:paraId="6087638B" w14:textId="2E47C991" w:rsidR="00381B46" w:rsidRDefault="00381B46" w:rsidP="0033345C">
      <w:pPr>
        <w:pStyle w:val="DefaultText"/>
        <w:numPr>
          <w:ilvl w:val="1"/>
          <w:numId w:val="7"/>
        </w:numPr>
        <w:rPr>
          <w:color w:val="000000" w:themeColor="text1"/>
          <w:sz w:val="28"/>
          <w:szCs w:val="28"/>
        </w:rPr>
      </w:pPr>
      <w:r>
        <w:rPr>
          <w:color w:val="000000" w:themeColor="text1"/>
          <w:sz w:val="28"/>
          <w:szCs w:val="28"/>
        </w:rPr>
        <w:t>It was painful to get to a place that is agreeable</w:t>
      </w:r>
    </w:p>
    <w:p w14:paraId="625F31AC" w14:textId="3F2E9792" w:rsidR="00381B46" w:rsidRDefault="00381B46" w:rsidP="0033345C">
      <w:pPr>
        <w:pStyle w:val="DefaultText"/>
        <w:numPr>
          <w:ilvl w:val="1"/>
          <w:numId w:val="7"/>
        </w:numPr>
        <w:rPr>
          <w:color w:val="000000" w:themeColor="text1"/>
          <w:sz w:val="28"/>
          <w:szCs w:val="28"/>
        </w:rPr>
      </w:pPr>
      <w:r>
        <w:rPr>
          <w:color w:val="000000" w:themeColor="text1"/>
          <w:sz w:val="28"/>
          <w:szCs w:val="28"/>
        </w:rPr>
        <w:t>Doesn’t want to bring the same law forward</w:t>
      </w:r>
    </w:p>
    <w:p w14:paraId="071D4AF0" w14:textId="2F131CD5" w:rsidR="00D85C59" w:rsidRDefault="0033345C" w:rsidP="0033345C">
      <w:pPr>
        <w:pStyle w:val="DefaultText"/>
        <w:numPr>
          <w:ilvl w:val="1"/>
          <w:numId w:val="7"/>
        </w:numPr>
        <w:rPr>
          <w:color w:val="000000" w:themeColor="text1"/>
          <w:sz w:val="28"/>
          <w:szCs w:val="28"/>
        </w:rPr>
      </w:pPr>
      <w:r>
        <w:rPr>
          <w:color w:val="000000" w:themeColor="text1"/>
          <w:sz w:val="28"/>
          <w:szCs w:val="28"/>
        </w:rPr>
        <w:t>Take</w:t>
      </w:r>
      <w:r w:rsidR="00381B46">
        <w:rPr>
          <w:color w:val="000000" w:themeColor="text1"/>
          <w:sz w:val="28"/>
          <w:szCs w:val="28"/>
        </w:rPr>
        <w:t xml:space="preserve"> it out here since it’s already law</w:t>
      </w:r>
    </w:p>
    <w:p w14:paraId="5A6CF709" w14:textId="31C80E3A" w:rsidR="00D85C59" w:rsidRDefault="00D85C59" w:rsidP="00D85C59">
      <w:pPr>
        <w:pStyle w:val="DefaultText"/>
        <w:rPr>
          <w:color w:val="000000" w:themeColor="text1"/>
          <w:sz w:val="28"/>
          <w:szCs w:val="28"/>
        </w:rPr>
      </w:pPr>
    </w:p>
    <w:p w14:paraId="572CF83C" w14:textId="699DA73B" w:rsidR="00D85C59" w:rsidRDefault="00D85C59" w:rsidP="00D85C59">
      <w:pPr>
        <w:pStyle w:val="DefaultText"/>
        <w:rPr>
          <w:color w:val="000000" w:themeColor="text1"/>
          <w:sz w:val="28"/>
          <w:szCs w:val="28"/>
        </w:rPr>
      </w:pPr>
      <w:r>
        <w:rPr>
          <w:color w:val="000000" w:themeColor="text1"/>
          <w:sz w:val="28"/>
          <w:szCs w:val="28"/>
        </w:rPr>
        <w:t>Records</w:t>
      </w:r>
    </w:p>
    <w:p w14:paraId="1745B917" w14:textId="37F1109E" w:rsidR="00D85C59" w:rsidRDefault="00D85C59" w:rsidP="0033345C">
      <w:pPr>
        <w:pStyle w:val="DefaultText"/>
        <w:numPr>
          <w:ilvl w:val="0"/>
          <w:numId w:val="8"/>
        </w:numPr>
        <w:rPr>
          <w:color w:val="000000" w:themeColor="text1"/>
          <w:sz w:val="28"/>
          <w:szCs w:val="28"/>
        </w:rPr>
      </w:pPr>
      <w:r>
        <w:rPr>
          <w:color w:val="000000" w:themeColor="text1"/>
          <w:sz w:val="28"/>
          <w:szCs w:val="28"/>
        </w:rPr>
        <w:t>Derek – this mimics some of what dealerships already have</w:t>
      </w:r>
    </w:p>
    <w:p w14:paraId="3929E8F2" w14:textId="41D1030A" w:rsidR="00D85C59" w:rsidRDefault="00D85C59" w:rsidP="0033345C">
      <w:pPr>
        <w:pStyle w:val="DefaultText"/>
        <w:numPr>
          <w:ilvl w:val="0"/>
          <w:numId w:val="8"/>
        </w:numPr>
        <w:rPr>
          <w:color w:val="000000" w:themeColor="text1"/>
          <w:sz w:val="28"/>
          <w:szCs w:val="28"/>
        </w:rPr>
      </w:pPr>
      <w:r>
        <w:rPr>
          <w:color w:val="000000" w:themeColor="text1"/>
          <w:sz w:val="28"/>
          <w:szCs w:val="28"/>
        </w:rPr>
        <w:t>Kyle – 1-A – change registration numbers to VIN</w:t>
      </w:r>
    </w:p>
    <w:p w14:paraId="49B28592" w14:textId="32EA4D7F" w:rsidR="00D85C59" w:rsidRDefault="00D85C59" w:rsidP="0033345C">
      <w:pPr>
        <w:pStyle w:val="DefaultText"/>
        <w:numPr>
          <w:ilvl w:val="1"/>
          <w:numId w:val="8"/>
        </w:numPr>
        <w:rPr>
          <w:color w:val="000000" w:themeColor="text1"/>
          <w:sz w:val="28"/>
          <w:szCs w:val="28"/>
        </w:rPr>
      </w:pPr>
      <w:r>
        <w:rPr>
          <w:color w:val="000000" w:themeColor="text1"/>
          <w:sz w:val="28"/>
          <w:szCs w:val="28"/>
        </w:rPr>
        <w:t>May not have plates on it when it’s towed</w:t>
      </w:r>
    </w:p>
    <w:p w14:paraId="1592A1CF" w14:textId="002FB4BC" w:rsidR="00D85C59" w:rsidRDefault="00D85C59" w:rsidP="0033345C">
      <w:pPr>
        <w:pStyle w:val="DefaultText"/>
        <w:numPr>
          <w:ilvl w:val="0"/>
          <w:numId w:val="8"/>
        </w:numPr>
        <w:rPr>
          <w:color w:val="000000" w:themeColor="text1"/>
          <w:sz w:val="28"/>
          <w:szCs w:val="28"/>
        </w:rPr>
      </w:pPr>
      <w:r>
        <w:rPr>
          <w:color w:val="000000" w:themeColor="text1"/>
          <w:sz w:val="28"/>
          <w:szCs w:val="28"/>
        </w:rPr>
        <w:t>Rob – We don’t always have access to the VIN number</w:t>
      </w:r>
    </w:p>
    <w:p w14:paraId="31848AFA" w14:textId="0C412CB6" w:rsidR="00D85C59" w:rsidRDefault="00D85C59" w:rsidP="0033345C">
      <w:pPr>
        <w:pStyle w:val="DefaultText"/>
        <w:numPr>
          <w:ilvl w:val="0"/>
          <w:numId w:val="8"/>
        </w:numPr>
        <w:rPr>
          <w:color w:val="000000" w:themeColor="text1"/>
          <w:sz w:val="28"/>
          <w:szCs w:val="28"/>
        </w:rPr>
      </w:pPr>
      <w:r>
        <w:rPr>
          <w:color w:val="000000" w:themeColor="text1"/>
          <w:sz w:val="28"/>
          <w:szCs w:val="28"/>
        </w:rPr>
        <w:t xml:space="preserve">Rob – documentation for property contained in vehicle </w:t>
      </w:r>
    </w:p>
    <w:p w14:paraId="7AD5FC67" w14:textId="7575FD0E" w:rsidR="00D85C59" w:rsidRDefault="00D85C59" w:rsidP="0033345C">
      <w:pPr>
        <w:pStyle w:val="DefaultText"/>
        <w:numPr>
          <w:ilvl w:val="1"/>
          <w:numId w:val="8"/>
        </w:numPr>
        <w:rPr>
          <w:color w:val="000000" w:themeColor="text1"/>
          <w:sz w:val="28"/>
          <w:szCs w:val="28"/>
        </w:rPr>
      </w:pPr>
      <w:r>
        <w:rPr>
          <w:color w:val="000000" w:themeColor="text1"/>
          <w:sz w:val="28"/>
          <w:szCs w:val="28"/>
        </w:rPr>
        <w:t>No</w:t>
      </w:r>
      <w:r w:rsidR="0033345C">
        <w:rPr>
          <w:color w:val="000000" w:themeColor="text1"/>
          <w:sz w:val="28"/>
          <w:szCs w:val="28"/>
        </w:rPr>
        <w:t>t</w:t>
      </w:r>
      <w:r>
        <w:rPr>
          <w:color w:val="000000" w:themeColor="text1"/>
          <w:sz w:val="28"/>
          <w:szCs w:val="28"/>
        </w:rPr>
        <w:t xml:space="preserve"> going to stand over their shoulder and watch what they take from the vehicle</w:t>
      </w:r>
    </w:p>
    <w:p w14:paraId="5C3ADB04" w14:textId="0724C14C" w:rsidR="00D85C59" w:rsidRDefault="00D85C59" w:rsidP="0033345C">
      <w:pPr>
        <w:pStyle w:val="DefaultText"/>
        <w:numPr>
          <w:ilvl w:val="1"/>
          <w:numId w:val="8"/>
        </w:numPr>
        <w:rPr>
          <w:color w:val="000000" w:themeColor="text1"/>
          <w:sz w:val="28"/>
          <w:szCs w:val="28"/>
        </w:rPr>
      </w:pPr>
      <w:r>
        <w:rPr>
          <w:color w:val="000000" w:themeColor="text1"/>
          <w:sz w:val="28"/>
          <w:szCs w:val="28"/>
        </w:rPr>
        <w:t>Document who took property instead of itemizing it</w:t>
      </w:r>
    </w:p>
    <w:p w14:paraId="42EF2909" w14:textId="59EDA980" w:rsidR="00D85C59" w:rsidRDefault="002C48A2" w:rsidP="0033345C">
      <w:pPr>
        <w:pStyle w:val="DefaultText"/>
        <w:numPr>
          <w:ilvl w:val="1"/>
          <w:numId w:val="8"/>
        </w:numPr>
        <w:rPr>
          <w:color w:val="000000" w:themeColor="text1"/>
          <w:sz w:val="28"/>
          <w:szCs w:val="28"/>
        </w:rPr>
      </w:pPr>
      <w:r>
        <w:rPr>
          <w:color w:val="000000" w:themeColor="text1"/>
          <w:sz w:val="28"/>
          <w:szCs w:val="28"/>
        </w:rPr>
        <w:t>Opens up liability if anything goes missing</w:t>
      </w:r>
    </w:p>
    <w:p w14:paraId="77ADC009" w14:textId="75E7F30D" w:rsidR="0055366D" w:rsidRDefault="002C48A2" w:rsidP="0033345C">
      <w:pPr>
        <w:pStyle w:val="DefaultText"/>
        <w:numPr>
          <w:ilvl w:val="1"/>
          <w:numId w:val="8"/>
        </w:numPr>
        <w:rPr>
          <w:color w:val="000000" w:themeColor="text1"/>
          <w:sz w:val="28"/>
          <w:szCs w:val="28"/>
        </w:rPr>
      </w:pPr>
      <w:r>
        <w:rPr>
          <w:color w:val="000000" w:themeColor="text1"/>
          <w:sz w:val="28"/>
          <w:szCs w:val="28"/>
        </w:rPr>
        <w:t>Derek – note something of value in plain sight</w:t>
      </w:r>
    </w:p>
    <w:p w14:paraId="42EA2F0E" w14:textId="205FFB18" w:rsidR="002C48A2" w:rsidRDefault="002C48A2" w:rsidP="0033345C">
      <w:pPr>
        <w:pStyle w:val="DefaultText"/>
        <w:numPr>
          <w:ilvl w:val="0"/>
          <w:numId w:val="8"/>
        </w:numPr>
        <w:rPr>
          <w:color w:val="000000" w:themeColor="text1"/>
          <w:sz w:val="28"/>
          <w:szCs w:val="28"/>
        </w:rPr>
      </w:pPr>
      <w:r>
        <w:rPr>
          <w:color w:val="000000" w:themeColor="text1"/>
          <w:sz w:val="28"/>
          <w:szCs w:val="28"/>
        </w:rPr>
        <w:t>Howard – more information is better than less information, if both plates and VIN are available, both should be recorded</w:t>
      </w:r>
    </w:p>
    <w:p w14:paraId="5AEE8842" w14:textId="77777777" w:rsidR="002C48A2" w:rsidRDefault="002C48A2" w:rsidP="002C48A2">
      <w:pPr>
        <w:pStyle w:val="DefaultText"/>
        <w:rPr>
          <w:color w:val="000000" w:themeColor="text1"/>
          <w:sz w:val="28"/>
          <w:szCs w:val="28"/>
        </w:rPr>
      </w:pPr>
    </w:p>
    <w:p w14:paraId="4B97C44D" w14:textId="09612D61" w:rsidR="002C48A2" w:rsidRDefault="002C48A2" w:rsidP="002C48A2">
      <w:pPr>
        <w:pStyle w:val="DefaultText"/>
        <w:rPr>
          <w:color w:val="000000" w:themeColor="text1"/>
          <w:sz w:val="28"/>
          <w:szCs w:val="28"/>
        </w:rPr>
      </w:pPr>
      <w:r>
        <w:rPr>
          <w:color w:val="000000" w:themeColor="text1"/>
          <w:sz w:val="28"/>
          <w:szCs w:val="28"/>
        </w:rPr>
        <w:t>Enforcement and penalties</w:t>
      </w:r>
    </w:p>
    <w:p w14:paraId="308B1BD9" w14:textId="69A7B110" w:rsidR="002C48A2" w:rsidRDefault="00492978" w:rsidP="0033345C">
      <w:pPr>
        <w:pStyle w:val="DefaultText"/>
        <w:numPr>
          <w:ilvl w:val="0"/>
          <w:numId w:val="9"/>
        </w:numPr>
        <w:rPr>
          <w:color w:val="000000" w:themeColor="text1"/>
          <w:sz w:val="28"/>
          <w:szCs w:val="28"/>
        </w:rPr>
      </w:pPr>
      <w:r>
        <w:rPr>
          <w:color w:val="000000" w:themeColor="text1"/>
          <w:sz w:val="28"/>
          <w:szCs w:val="28"/>
        </w:rPr>
        <w:t xml:space="preserve">Ben Dexter - </w:t>
      </w:r>
      <w:r w:rsidRPr="00492978">
        <w:rPr>
          <w:color w:val="000000" w:themeColor="text1"/>
          <w:sz w:val="28"/>
          <w:szCs w:val="28"/>
        </w:rPr>
        <w:t>5 – Deceptive Business Practices – I suggest that this provision be amended to apply only to the towing businesses. The purpose of the Maine Unfair Trade Practices Act is to protect consumers from unfair and deceptive business practices, and because this statute contains provisions that regulate vehicle owners, this provision could be read to allow a UTPA claim against vehicle owners, which would be a bad result for vehicle owners. I do not believe that vehicle owners who fail to pick up their car within 14 days, for example, should be subject to a UTPA lawsuit by a towing company, when they are already subject to losing their vehicle. Therefore, I suggest, “Violations of this [chapter/subchapter] by a towing business constitute a deceptive or unfair trade practice under the Maine Unfair Trade Practices Act, Title 5, section 207.” The remainder is fine.</w:t>
      </w:r>
    </w:p>
    <w:p w14:paraId="0668FCF0" w14:textId="0DA6B506" w:rsidR="00492978" w:rsidRDefault="00492978" w:rsidP="0033345C">
      <w:pPr>
        <w:pStyle w:val="DefaultText"/>
        <w:numPr>
          <w:ilvl w:val="0"/>
          <w:numId w:val="9"/>
        </w:numPr>
        <w:rPr>
          <w:color w:val="000000" w:themeColor="text1"/>
          <w:sz w:val="28"/>
          <w:szCs w:val="28"/>
        </w:rPr>
      </w:pPr>
      <w:r>
        <w:rPr>
          <w:color w:val="000000" w:themeColor="text1"/>
          <w:sz w:val="28"/>
          <w:szCs w:val="28"/>
        </w:rPr>
        <w:t>Cathie – ask Lynne Gardner about hearings processes</w:t>
      </w:r>
    </w:p>
    <w:p w14:paraId="49129F0F" w14:textId="42CFBF44" w:rsidR="00492978" w:rsidRDefault="00492978" w:rsidP="0033345C">
      <w:pPr>
        <w:pStyle w:val="DefaultText"/>
        <w:numPr>
          <w:ilvl w:val="0"/>
          <w:numId w:val="9"/>
        </w:numPr>
        <w:rPr>
          <w:color w:val="000000" w:themeColor="text1"/>
          <w:sz w:val="28"/>
          <w:szCs w:val="28"/>
        </w:rPr>
      </w:pPr>
      <w:r>
        <w:rPr>
          <w:color w:val="000000" w:themeColor="text1"/>
          <w:sz w:val="28"/>
          <w:szCs w:val="28"/>
        </w:rPr>
        <w:t>Kyle – #5 – how is that going to be figured out that it’s overbilling?</w:t>
      </w:r>
    </w:p>
    <w:p w14:paraId="31677E56" w14:textId="3C75AA3E" w:rsidR="00492978" w:rsidRDefault="00492978" w:rsidP="0033345C">
      <w:pPr>
        <w:pStyle w:val="DefaultText"/>
        <w:numPr>
          <w:ilvl w:val="1"/>
          <w:numId w:val="9"/>
        </w:numPr>
        <w:rPr>
          <w:color w:val="000000" w:themeColor="text1"/>
          <w:sz w:val="28"/>
          <w:szCs w:val="28"/>
        </w:rPr>
      </w:pPr>
      <w:r>
        <w:rPr>
          <w:color w:val="000000" w:themeColor="text1"/>
          <w:sz w:val="28"/>
          <w:szCs w:val="28"/>
        </w:rPr>
        <w:t>Derek – have documentation on estimates vs. actual bill</w:t>
      </w:r>
    </w:p>
    <w:p w14:paraId="5C28CF34" w14:textId="7081BAAA" w:rsidR="0051221A" w:rsidRDefault="00125583" w:rsidP="0033345C">
      <w:pPr>
        <w:pStyle w:val="DefaultText"/>
        <w:numPr>
          <w:ilvl w:val="0"/>
          <w:numId w:val="9"/>
        </w:numPr>
        <w:rPr>
          <w:color w:val="000000" w:themeColor="text1"/>
          <w:sz w:val="28"/>
          <w:szCs w:val="28"/>
        </w:rPr>
      </w:pPr>
      <w:r>
        <w:rPr>
          <w:color w:val="000000" w:themeColor="text1"/>
          <w:sz w:val="28"/>
          <w:szCs w:val="28"/>
        </w:rPr>
        <w:t>Emily - #4 – patterns of repeated violations will be documented</w:t>
      </w:r>
    </w:p>
    <w:p w14:paraId="10CA48A2" w14:textId="0613D507" w:rsidR="00125583" w:rsidRDefault="00125583" w:rsidP="0033345C">
      <w:pPr>
        <w:pStyle w:val="DefaultText"/>
        <w:numPr>
          <w:ilvl w:val="0"/>
          <w:numId w:val="9"/>
        </w:numPr>
        <w:rPr>
          <w:color w:val="000000" w:themeColor="text1"/>
          <w:sz w:val="28"/>
          <w:szCs w:val="28"/>
        </w:rPr>
      </w:pPr>
      <w:r>
        <w:rPr>
          <w:color w:val="000000" w:themeColor="text1"/>
          <w:sz w:val="28"/>
          <w:szCs w:val="28"/>
        </w:rPr>
        <w:t>Rob - #5 – how does a company know if they’re violating Maine Unfair Trade Practices Act</w:t>
      </w:r>
    </w:p>
    <w:p w14:paraId="4BFB4A09" w14:textId="5FD35DB2" w:rsidR="00125583" w:rsidRPr="00125583" w:rsidRDefault="00125583" w:rsidP="0033345C">
      <w:pPr>
        <w:pStyle w:val="DefaultText"/>
        <w:numPr>
          <w:ilvl w:val="1"/>
          <w:numId w:val="9"/>
        </w:numPr>
        <w:rPr>
          <w:color w:val="000000" w:themeColor="text1"/>
          <w:sz w:val="28"/>
          <w:szCs w:val="28"/>
        </w:rPr>
      </w:pPr>
      <w:r>
        <w:rPr>
          <w:color w:val="000000" w:themeColor="text1"/>
          <w:sz w:val="28"/>
          <w:szCs w:val="28"/>
        </w:rPr>
        <w:t>Looks a lot like it’s based on opinion</w:t>
      </w:r>
    </w:p>
    <w:p w14:paraId="73D784D2" w14:textId="77777777" w:rsidR="0051221A" w:rsidRDefault="0051221A" w:rsidP="0051221A">
      <w:pPr>
        <w:pStyle w:val="DefaultText"/>
        <w:rPr>
          <w:color w:val="000000" w:themeColor="text1"/>
          <w:sz w:val="28"/>
          <w:szCs w:val="28"/>
        </w:rPr>
      </w:pPr>
    </w:p>
    <w:p w14:paraId="3B36B301" w14:textId="67D9C8C1" w:rsidR="0051221A" w:rsidRDefault="00125583" w:rsidP="0051221A">
      <w:pPr>
        <w:pStyle w:val="DefaultText"/>
        <w:rPr>
          <w:color w:val="000000" w:themeColor="text1"/>
          <w:sz w:val="28"/>
          <w:szCs w:val="28"/>
        </w:rPr>
      </w:pPr>
      <w:r>
        <w:rPr>
          <w:color w:val="000000" w:themeColor="text1"/>
          <w:sz w:val="28"/>
          <w:szCs w:val="28"/>
        </w:rPr>
        <w:t>Rules</w:t>
      </w:r>
    </w:p>
    <w:p w14:paraId="0C1B487C" w14:textId="1F9FC8C9" w:rsidR="00A5722C" w:rsidRDefault="00A5722C" w:rsidP="0033345C">
      <w:pPr>
        <w:pStyle w:val="DefaultText"/>
        <w:numPr>
          <w:ilvl w:val="0"/>
          <w:numId w:val="10"/>
        </w:numPr>
        <w:rPr>
          <w:color w:val="000000" w:themeColor="text1"/>
          <w:sz w:val="28"/>
          <w:szCs w:val="28"/>
        </w:rPr>
      </w:pPr>
      <w:r>
        <w:rPr>
          <w:color w:val="000000" w:themeColor="text1"/>
          <w:sz w:val="28"/>
          <w:szCs w:val="28"/>
        </w:rPr>
        <w:t>Kyle – How will that work on recovery scenes</w:t>
      </w:r>
    </w:p>
    <w:p w14:paraId="586EE660" w14:textId="2B55BEC8" w:rsidR="00A5722C" w:rsidRDefault="00A5722C" w:rsidP="0033345C">
      <w:pPr>
        <w:pStyle w:val="DefaultText"/>
        <w:numPr>
          <w:ilvl w:val="1"/>
          <w:numId w:val="10"/>
        </w:numPr>
        <w:rPr>
          <w:color w:val="000000" w:themeColor="text1"/>
          <w:sz w:val="28"/>
          <w:szCs w:val="28"/>
        </w:rPr>
      </w:pPr>
      <w:r>
        <w:rPr>
          <w:color w:val="000000" w:themeColor="text1"/>
          <w:sz w:val="28"/>
          <w:szCs w:val="28"/>
        </w:rPr>
        <w:lastRenderedPageBreak/>
        <w:t>Derek – towing rate review committee and towing industry come to consensus</w:t>
      </w:r>
    </w:p>
    <w:p w14:paraId="6AEDEC3F" w14:textId="5AF098AE" w:rsidR="00A5722C" w:rsidRDefault="00A5722C" w:rsidP="0033345C">
      <w:pPr>
        <w:pStyle w:val="DefaultText"/>
        <w:numPr>
          <w:ilvl w:val="0"/>
          <w:numId w:val="10"/>
        </w:numPr>
        <w:rPr>
          <w:color w:val="000000" w:themeColor="text1"/>
          <w:sz w:val="28"/>
          <w:szCs w:val="28"/>
        </w:rPr>
      </w:pPr>
      <w:r>
        <w:rPr>
          <w:color w:val="000000" w:themeColor="text1"/>
          <w:sz w:val="28"/>
          <w:szCs w:val="28"/>
        </w:rPr>
        <w:t xml:space="preserve">Rob – C – establishment </w:t>
      </w:r>
    </w:p>
    <w:p w14:paraId="32E422D4" w14:textId="4E55225E" w:rsidR="00A5722C" w:rsidRDefault="00A5722C" w:rsidP="0033345C">
      <w:pPr>
        <w:pStyle w:val="DefaultText"/>
        <w:numPr>
          <w:ilvl w:val="1"/>
          <w:numId w:val="10"/>
        </w:numPr>
        <w:rPr>
          <w:color w:val="000000" w:themeColor="text1"/>
          <w:sz w:val="28"/>
          <w:szCs w:val="28"/>
        </w:rPr>
      </w:pPr>
      <w:r>
        <w:rPr>
          <w:color w:val="000000" w:themeColor="text1"/>
          <w:sz w:val="28"/>
          <w:szCs w:val="28"/>
        </w:rPr>
        <w:t>Concern is that who is the committee going to be made up of?</w:t>
      </w:r>
    </w:p>
    <w:p w14:paraId="2CCBDC0F" w14:textId="7B3CFC37" w:rsidR="00A5722C" w:rsidRDefault="00A5722C" w:rsidP="0033345C">
      <w:pPr>
        <w:pStyle w:val="DefaultText"/>
        <w:numPr>
          <w:ilvl w:val="2"/>
          <w:numId w:val="10"/>
        </w:numPr>
        <w:rPr>
          <w:color w:val="000000" w:themeColor="text1"/>
          <w:sz w:val="28"/>
          <w:szCs w:val="28"/>
        </w:rPr>
      </w:pPr>
      <w:r>
        <w:rPr>
          <w:color w:val="000000" w:themeColor="text1"/>
          <w:sz w:val="28"/>
          <w:szCs w:val="28"/>
        </w:rPr>
        <w:t>Good portion</w:t>
      </w:r>
      <w:r w:rsidR="0033345C">
        <w:rPr>
          <w:color w:val="000000" w:themeColor="text1"/>
          <w:sz w:val="28"/>
          <w:szCs w:val="28"/>
        </w:rPr>
        <w:t xml:space="preserve"> of the committee</w:t>
      </w:r>
      <w:r>
        <w:rPr>
          <w:color w:val="000000" w:themeColor="text1"/>
          <w:sz w:val="28"/>
          <w:szCs w:val="28"/>
        </w:rPr>
        <w:t xml:space="preserve"> should be involved in the </w:t>
      </w:r>
      <w:r w:rsidR="0033345C">
        <w:rPr>
          <w:color w:val="000000" w:themeColor="text1"/>
          <w:sz w:val="28"/>
          <w:szCs w:val="28"/>
        </w:rPr>
        <w:t xml:space="preserve">towing </w:t>
      </w:r>
      <w:r>
        <w:rPr>
          <w:color w:val="000000" w:themeColor="text1"/>
          <w:sz w:val="28"/>
          <w:szCs w:val="28"/>
        </w:rPr>
        <w:t>industry</w:t>
      </w:r>
    </w:p>
    <w:p w14:paraId="3A588EC0" w14:textId="77777777" w:rsidR="00125583" w:rsidRDefault="00125583" w:rsidP="0051221A">
      <w:pPr>
        <w:pStyle w:val="DefaultText"/>
        <w:rPr>
          <w:color w:val="000000" w:themeColor="text1"/>
          <w:sz w:val="28"/>
          <w:szCs w:val="28"/>
        </w:rPr>
      </w:pPr>
    </w:p>
    <w:p w14:paraId="4B9C13E8" w14:textId="77777777" w:rsidR="0051221A" w:rsidRPr="0051221A" w:rsidRDefault="0051221A" w:rsidP="0051221A">
      <w:pPr>
        <w:pStyle w:val="DefaultText"/>
        <w:rPr>
          <w:color w:val="000000" w:themeColor="text1"/>
          <w:sz w:val="28"/>
          <w:szCs w:val="28"/>
        </w:rPr>
      </w:pPr>
    </w:p>
    <w:p w14:paraId="1BBD006F" w14:textId="77777777" w:rsidR="00965517" w:rsidRDefault="00965517" w:rsidP="00965517">
      <w:pPr>
        <w:pStyle w:val="DefaultText"/>
        <w:rPr>
          <w:color w:val="000000" w:themeColor="text1"/>
          <w:sz w:val="28"/>
          <w:szCs w:val="28"/>
        </w:rPr>
      </w:pPr>
    </w:p>
    <w:p w14:paraId="20B6A10F" w14:textId="77777777" w:rsidR="00965517" w:rsidRDefault="00965517" w:rsidP="00965517">
      <w:pPr>
        <w:pStyle w:val="DefaultText"/>
        <w:rPr>
          <w:color w:val="000000" w:themeColor="text1"/>
          <w:sz w:val="28"/>
          <w:szCs w:val="28"/>
        </w:rPr>
      </w:pPr>
    </w:p>
    <w:p w14:paraId="4E4C806B" w14:textId="77777777" w:rsidR="00965517" w:rsidRDefault="00965517" w:rsidP="00965517">
      <w:pPr>
        <w:pStyle w:val="DefaultText"/>
        <w:rPr>
          <w:color w:val="000000" w:themeColor="text1"/>
          <w:sz w:val="28"/>
          <w:szCs w:val="28"/>
        </w:rPr>
      </w:pPr>
    </w:p>
    <w:sectPr w:rsidR="00965517" w:rsidSect="00FF04C4">
      <w:footerReference w:type="default" r:id="rId12"/>
      <w:pgSz w:w="12240" w:h="15840"/>
      <w:pgMar w:top="720" w:right="1080" w:bottom="540" w:left="1080" w:header="72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0FD7B" w14:textId="77777777" w:rsidR="00FD3F95" w:rsidRDefault="00FD3F95">
      <w:r>
        <w:separator/>
      </w:r>
    </w:p>
  </w:endnote>
  <w:endnote w:type="continuationSeparator" w:id="0">
    <w:p w14:paraId="47B389CC" w14:textId="77777777" w:rsidR="00FD3F95" w:rsidRDefault="00FD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1)">
    <w:altName w:val="Arial"/>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DFDD9" w14:textId="77777777" w:rsidR="00F7150E" w:rsidRDefault="00F71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34DB" w14:textId="77777777" w:rsidR="00FD3F95" w:rsidRDefault="00FD3F95">
      <w:r>
        <w:separator/>
      </w:r>
    </w:p>
  </w:footnote>
  <w:footnote w:type="continuationSeparator" w:id="0">
    <w:p w14:paraId="10CD2069" w14:textId="77777777" w:rsidR="00FD3F95" w:rsidRDefault="00FD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702"/>
    <w:multiLevelType w:val="hybridMultilevel"/>
    <w:tmpl w:val="BB1A7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9F79F4"/>
    <w:multiLevelType w:val="hybridMultilevel"/>
    <w:tmpl w:val="CC601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51B8B"/>
    <w:multiLevelType w:val="hybridMultilevel"/>
    <w:tmpl w:val="D6062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D10004"/>
    <w:multiLevelType w:val="hybridMultilevel"/>
    <w:tmpl w:val="8B76B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31F67"/>
    <w:multiLevelType w:val="hybridMultilevel"/>
    <w:tmpl w:val="D370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6772A"/>
    <w:multiLevelType w:val="hybridMultilevel"/>
    <w:tmpl w:val="BDD89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F103A"/>
    <w:multiLevelType w:val="hybridMultilevel"/>
    <w:tmpl w:val="785A8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B593D"/>
    <w:multiLevelType w:val="hybridMultilevel"/>
    <w:tmpl w:val="84121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0C3D78"/>
    <w:multiLevelType w:val="hybridMultilevel"/>
    <w:tmpl w:val="D616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07FDC"/>
    <w:multiLevelType w:val="hybridMultilevel"/>
    <w:tmpl w:val="D8C8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47AD1"/>
    <w:multiLevelType w:val="hybridMultilevel"/>
    <w:tmpl w:val="D264B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554786">
    <w:abstractNumId w:val="9"/>
  </w:num>
  <w:num w:numId="2" w16cid:durableId="1898315926">
    <w:abstractNumId w:val="4"/>
  </w:num>
  <w:num w:numId="3" w16cid:durableId="533276706">
    <w:abstractNumId w:val="7"/>
  </w:num>
  <w:num w:numId="4" w16cid:durableId="1657106405">
    <w:abstractNumId w:val="10"/>
  </w:num>
  <w:num w:numId="5" w16cid:durableId="941717903">
    <w:abstractNumId w:val="6"/>
  </w:num>
  <w:num w:numId="6" w16cid:durableId="1629120426">
    <w:abstractNumId w:val="3"/>
  </w:num>
  <w:num w:numId="7" w16cid:durableId="114565763">
    <w:abstractNumId w:val="2"/>
  </w:num>
  <w:num w:numId="8" w16cid:durableId="1147548232">
    <w:abstractNumId w:val="1"/>
  </w:num>
  <w:num w:numId="9" w16cid:durableId="1515194841">
    <w:abstractNumId w:val="0"/>
  </w:num>
  <w:num w:numId="10" w16cid:durableId="244846670">
    <w:abstractNumId w:val="5"/>
  </w:num>
  <w:num w:numId="11" w16cid:durableId="101522947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EC"/>
    <w:rsid w:val="00003BEC"/>
    <w:rsid w:val="00010032"/>
    <w:rsid w:val="00016664"/>
    <w:rsid w:val="00016936"/>
    <w:rsid w:val="00020C7A"/>
    <w:rsid w:val="000230B4"/>
    <w:rsid w:val="00025F3F"/>
    <w:rsid w:val="000313EF"/>
    <w:rsid w:val="00035083"/>
    <w:rsid w:val="000368C2"/>
    <w:rsid w:val="00037462"/>
    <w:rsid w:val="00037A3B"/>
    <w:rsid w:val="0004038E"/>
    <w:rsid w:val="00044319"/>
    <w:rsid w:val="00045819"/>
    <w:rsid w:val="00045F54"/>
    <w:rsid w:val="00057742"/>
    <w:rsid w:val="000577BE"/>
    <w:rsid w:val="000602EA"/>
    <w:rsid w:val="00063E6A"/>
    <w:rsid w:val="00070A3E"/>
    <w:rsid w:val="00071C12"/>
    <w:rsid w:val="00072A27"/>
    <w:rsid w:val="00086496"/>
    <w:rsid w:val="00087915"/>
    <w:rsid w:val="00091F91"/>
    <w:rsid w:val="0009647A"/>
    <w:rsid w:val="00097524"/>
    <w:rsid w:val="000A22AF"/>
    <w:rsid w:val="000A321A"/>
    <w:rsid w:val="000A7493"/>
    <w:rsid w:val="000D09F8"/>
    <w:rsid w:val="000D7E15"/>
    <w:rsid w:val="000E73FF"/>
    <w:rsid w:val="000E7D9E"/>
    <w:rsid w:val="000F3081"/>
    <w:rsid w:val="000F4468"/>
    <w:rsid w:val="001006AC"/>
    <w:rsid w:val="00105AD1"/>
    <w:rsid w:val="001139ED"/>
    <w:rsid w:val="00113C56"/>
    <w:rsid w:val="001167A9"/>
    <w:rsid w:val="00116AC3"/>
    <w:rsid w:val="00125583"/>
    <w:rsid w:val="00132BB4"/>
    <w:rsid w:val="0013494D"/>
    <w:rsid w:val="001362BF"/>
    <w:rsid w:val="00140963"/>
    <w:rsid w:val="00142A1E"/>
    <w:rsid w:val="00145F5C"/>
    <w:rsid w:val="001475E6"/>
    <w:rsid w:val="00147DDA"/>
    <w:rsid w:val="0015457C"/>
    <w:rsid w:val="00155F82"/>
    <w:rsid w:val="0015678C"/>
    <w:rsid w:val="00161601"/>
    <w:rsid w:val="00167E10"/>
    <w:rsid w:val="00173149"/>
    <w:rsid w:val="001744D1"/>
    <w:rsid w:val="001775AA"/>
    <w:rsid w:val="0019541F"/>
    <w:rsid w:val="001A2F66"/>
    <w:rsid w:val="001B3674"/>
    <w:rsid w:val="001B4BDA"/>
    <w:rsid w:val="001B7297"/>
    <w:rsid w:val="001C6047"/>
    <w:rsid w:val="001D782B"/>
    <w:rsid w:val="001E63CE"/>
    <w:rsid w:val="001F19D1"/>
    <w:rsid w:val="00207430"/>
    <w:rsid w:val="002104F5"/>
    <w:rsid w:val="0021344B"/>
    <w:rsid w:val="00221426"/>
    <w:rsid w:val="00221968"/>
    <w:rsid w:val="00223BFB"/>
    <w:rsid w:val="002253A2"/>
    <w:rsid w:val="00231DF9"/>
    <w:rsid w:val="00235E1B"/>
    <w:rsid w:val="00235F49"/>
    <w:rsid w:val="00240158"/>
    <w:rsid w:val="00253C19"/>
    <w:rsid w:val="00253C7B"/>
    <w:rsid w:val="00257E7D"/>
    <w:rsid w:val="002630AC"/>
    <w:rsid w:val="002669B4"/>
    <w:rsid w:val="00280B46"/>
    <w:rsid w:val="002819B5"/>
    <w:rsid w:val="00282B46"/>
    <w:rsid w:val="0029097A"/>
    <w:rsid w:val="002943D9"/>
    <w:rsid w:val="00294DED"/>
    <w:rsid w:val="002A4918"/>
    <w:rsid w:val="002C48A2"/>
    <w:rsid w:val="002E25B6"/>
    <w:rsid w:val="002F097A"/>
    <w:rsid w:val="00305678"/>
    <w:rsid w:val="003121B8"/>
    <w:rsid w:val="0031427B"/>
    <w:rsid w:val="00315587"/>
    <w:rsid w:val="003211B1"/>
    <w:rsid w:val="003308B9"/>
    <w:rsid w:val="0033345C"/>
    <w:rsid w:val="00334368"/>
    <w:rsid w:val="00337632"/>
    <w:rsid w:val="00340238"/>
    <w:rsid w:val="00351FBD"/>
    <w:rsid w:val="0035657B"/>
    <w:rsid w:val="00362990"/>
    <w:rsid w:val="003631ED"/>
    <w:rsid w:val="00366C72"/>
    <w:rsid w:val="00374507"/>
    <w:rsid w:val="00381B46"/>
    <w:rsid w:val="00383897"/>
    <w:rsid w:val="003949D6"/>
    <w:rsid w:val="003A564A"/>
    <w:rsid w:val="003A5AFD"/>
    <w:rsid w:val="003B496C"/>
    <w:rsid w:val="003D2217"/>
    <w:rsid w:val="003D4109"/>
    <w:rsid w:val="003D4EA0"/>
    <w:rsid w:val="00400EF3"/>
    <w:rsid w:val="00401A75"/>
    <w:rsid w:val="00401DB8"/>
    <w:rsid w:val="00406BAC"/>
    <w:rsid w:val="0042065F"/>
    <w:rsid w:val="004323F2"/>
    <w:rsid w:val="00434F7F"/>
    <w:rsid w:val="004370AB"/>
    <w:rsid w:val="00452BC6"/>
    <w:rsid w:val="00453211"/>
    <w:rsid w:val="00456F67"/>
    <w:rsid w:val="00457354"/>
    <w:rsid w:val="00461C4B"/>
    <w:rsid w:val="00470A4B"/>
    <w:rsid w:val="00472E18"/>
    <w:rsid w:val="004750D5"/>
    <w:rsid w:val="004753BE"/>
    <w:rsid w:val="00475450"/>
    <w:rsid w:val="00475FFE"/>
    <w:rsid w:val="004841C7"/>
    <w:rsid w:val="00492978"/>
    <w:rsid w:val="00493EAD"/>
    <w:rsid w:val="004979B5"/>
    <w:rsid w:val="004A2ACB"/>
    <w:rsid w:val="004B0E59"/>
    <w:rsid w:val="004B56C7"/>
    <w:rsid w:val="004B59A7"/>
    <w:rsid w:val="004D04EB"/>
    <w:rsid w:val="004D05BD"/>
    <w:rsid w:val="004D799A"/>
    <w:rsid w:val="004E45E3"/>
    <w:rsid w:val="004E6035"/>
    <w:rsid w:val="004F225B"/>
    <w:rsid w:val="004F4A1E"/>
    <w:rsid w:val="004F6345"/>
    <w:rsid w:val="004F7CEA"/>
    <w:rsid w:val="005050FA"/>
    <w:rsid w:val="00505CB1"/>
    <w:rsid w:val="0051052B"/>
    <w:rsid w:val="0051221A"/>
    <w:rsid w:val="00513B07"/>
    <w:rsid w:val="00520052"/>
    <w:rsid w:val="0052252A"/>
    <w:rsid w:val="005267DF"/>
    <w:rsid w:val="0053272F"/>
    <w:rsid w:val="00535A05"/>
    <w:rsid w:val="00550EFF"/>
    <w:rsid w:val="00551729"/>
    <w:rsid w:val="0055366D"/>
    <w:rsid w:val="00553D4A"/>
    <w:rsid w:val="005541F7"/>
    <w:rsid w:val="00556485"/>
    <w:rsid w:val="00560230"/>
    <w:rsid w:val="005626A1"/>
    <w:rsid w:val="00564604"/>
    <w:rsid w:val="00586F0D"/>
    <w:rsid w:val="005902DB"/>
    <w:rsid w:val="00592F77"/>
    <w:rsid w:val="00593A25"/>
    <w:rsid w:val="00596BB1"/>
    <w:rsid w:val="005A1431"/>
    <w:rsid w:val="005A3B5A"/>
    <w:rsid w:val="005A48CC"/>
    <w:rsid w:val="005C5CC2"/>
    <w:rsid w:val="005D077B"/>
    <w:rsid w:val="005E39F6"/>
    <w:rsid w:val="005E4D1C"/>
    <w:rsid w:val="005E77CA"/>
    <w:rsid w:val="005F0B85"/>
    <w:rsid w:val="005F6399"/>
    <w:rsid w:val="005F6D4B"/>
    <w:rsid w:val="00621C7E"/>
    <w:rsid w:val="00637FB4"/>
    <w:rsid w:val="00642929"/>
    <w:rsid w:val="0065254A"/>
    <w:rsid w:val="00657226"/>
    <w:rsid w:val="00664766"/>
    <w:rsid w:val="0066602D"/>
    <w:rsid w:val="00672065"/>
    <w:rsid w:val="00681AE0"/>
    <w:rsid w:val="00692AC8"/>
    <w:rsid w:val="00697AEB"/>
    <w:rsid w:val="006A0F50"/>
    <w:rsid w:val="006A19BA"/>
    <w:rsid w:val="006A542D"/>
    <w:rsid w:val="006B027D"/>
    <w:rsid w:val="006B1F46"/>
    <w:rsid w:val="006B3989"/>
    <w:rsid w:val="006B46B8"/>
    <w:rsid w:val="006B5FEB"/>
    <w:rsid w:val="006C3F9A"/>
    <w:rsid w:val="006D5C38"/>
    <w:rsid w:val="00704764"/>
    <w:rsid w:val="00706B78"/>
    <w:rsid w:val="00713AEF"/>
    <w:rsid w:val="00715000"/>
    <w:rsid w:val="00723591"/>
    <w:rsid w:val="0072368B"/>
    <w:rsid w:val="0072605A"/>
    <w:rsid w:val="0072692E"/>
    <w:rsid w:val="007334D6"/>
    <w:rsid w:val="00735A68"/>
    <w:rsid w:val="0073645A"/>
    <w:rsid w:val="0073649B"/>
    <w:rsid w:val="007402BE"/>
    <w:rsid w:val="00744A88"/>
    <w:rsid w:val="0074655D"/>
    <w:rsid w:val="00751725"/>
    <w:rsid w:val="00751815"/>
    <w:rsid w:val="00762C05"/>
    <w:rsid w:val="00763CAF"/>
    <w:rsid w:val="007712A4"/>
    <w:rsid w:val="00772997"/>
    <w:rsid w:val="0078042A"/>
    <w:rsid w:val="0078170F"/>
    <w:rsid w:val="007913C2"/>
    <w:rsid w:val="00791AC7"/>
    <w:rsid w:val="007A1692"/>
    <w:rsid w:val="007A45FC"/>
    <w:rsid w:val="007C0D4F"/>
    <w:rsid w:val="007C19CD"/>
    <w:rsid w:val="007D798C"/>
    <w:rsid w:val="007E0C10"/>
    <w:rsid w:val="007F1FA8"/>
    <w:rsid w:val="007F30CC"/>
    <w:rsid w:val="008125CE"/>
    <w:rsid w:val="00812E56"/>
    <w:rsid w:val="00814B37"/>
    <w:rsid w:val="0083340C"/>
    <w:rsid w:val="00835AFA"/>
    <w:rsid w:val="00844E58"/>
    <w:rsid w:val="00846B68"/>
    <w:rsid w:val="008527F3"/>
    <w:rsid w:val="0085332E"/>
    <w:rsid w:val="00870C6B"/>
    <w:rsid w:val="00873DFB"/>
    <w:rsid w:val="008879C8"/>
    <w:rsid w:val="008B5802"/>
    <w:rsid w:val="008C34C3"/>
    <w:rsid w:val="008C5684"/>
    <w:rsid w:val="008C7B05"/>
    <w:rsid w:val="008D5987"/>
    <w:rsid w:val="008E1090"/>
    <w:rsid w:val="008E3F9B"/>
    <w:rsid w:val="008F5D7A"/>
    <w:rsid w:val="008F679E"/>
    <w:rsid w:val="0090325F"/>
    <w:rsid w:val="009136BF"/>
    <w:rsid w:val="00916CCE"/>
    <w:rsid w:val="00917B80"/>
    <w:rsid w:val="00921F39"/>
    <w:rsid w:val="00925E2D"/>
    <w:rsid w:val="0092789F"/>
    <w:rsid w:val="009347CA"/>
    <w:rsid w:val="009401F1"/>
    <w:rsid w:val="00947526"/>
    <w:rsid w:val="00953C35"/>
    <w:rsid w:val="00965517"/>
    <w:rsid w:val="00977F2C"/>
    <w:rsid w:val="00981D9F"/>
    <w:rsid w:val="00994F84"/>
    <w:rsid w:val="009A4B39"/>
    <w:rsid w:val="009B0647"/>
    <w:rsid w:val="009C25CA"/>
    <w:rsid w:val="009D040C"/>
    <w:rsid w:val="009D3060"/>
    <w:rsid w:val="009E7E6C"/>
    <w:rsid w:val="009F1560"/>
    <w:rsid w:val="009F3C44"/>
    <w:rsid w:val="00A00F8E"/>
    <w:rsid w:val="00A074D7"/>
    <w:rsid w:val="00A11481"/>
    <w:rsid w:val="00A116E9"/>
    <w:rsid w:val="00A12E11"/>
    <w:rsid w:val="00A14F01"/>
    <w:rsid w:val="00A26952"/>
    <w:rsid w:val="00A3670D"/>
    <w:rsid w:val="00A42034"/>
    <w:rsid w:val="00A44B87"/>
    <w:rsid w:val="00A464D7"/>
    <w:rsid w:val="00A568E9"/>
    <w:rsid w:val="00A5722C"/>
    <w:rsid w:val="00A61482"/>
    <w:rsid w:val="00A61A8A"/>
    <w:rsid w:val="00A63185"/>
    <w:rsid w:val="00A64094"/>
    <w:rsid w:val="00A713ED"/>
    <w:rsid w:val="00A80DCE"/>
    <w:rsid w:val="00A841D9"/>
    <w:rsid w:val="00A8521F"/>
    <w:rsid w:val="00A9285E"/>
    <w:rsid w:val="00A93BA7"/>
    <w:rsid w:val="00A942D4"/>
    <w:rsid w:val="00A966CE"/>
    <w:rsid w:val="00AA42A9"/>
    <w:rsid w:val="00AA4990"/>
    <w:rsid w:val="00AA6C63"/>
    <w:rsid w:val="00AB37BE"/>
    <w:rsid w:val="00AB3DEA"/>
    <w:rsid w:val="00AC6EB4"/>
    <w:rsid w:val="00AD06DC"/>
    <w:rsid w:val="00AD0BF0"/>
    <w:rsid w:val="00AD3695"/>
    <w:rsid w:val="00AD4105"/>
    <w:rsid w:val="00AE35E3"/>
    <w:rsid w:val="00AF0D19"/>
    <w:rsid w:val="00AF3F4A"/>
    <w:rsid w:val="00B0044E"/>
    <w:rsid w:val="00B076B2"/>
    <w:rsid w:val="00B12E5A"/>
    <w:rsid w:val="00B2255A"/>
    <w:rsid w:val="00B22C59"/>
    <w:rsid w:val="00B24FB8"/>
    <w:rsid w:val="00B31EA8"/>
    <w:rsid w:val="00B3480F"/>
    <w:rsid w:val="00B37613"/>
    <w:rsid w:val="00B42B41"/>
    <w:rsid w:val="00B42BD5"/>
    <w:rsid w:val="00B433F5"/>
    <w:rsid w:val="00B51093"/>
    <w:rsid w:val="00B51A5B"/>
    <w:rsid w:val="00B55110"/>
    <w:rsid w:val="00B57DDD"/>
    <w:rsid w:val="00B660C6"/>
    <w:rsid w:val="00B6722D"/>
    <w:rsid w:val="00B72D71"/>
    <w:rsid w:val="00B822F0"/>
    <w:rsid w:val="00B870A7"/>
    <w:rsid w:val="00B93E93"/>
    <w:rsid w:val="00BA1331"/>
    <w:rsid w:val="00BB02CE"/>
    <w:rsid w:val="00BB6EAF"/>
    <w:rsid w:val="00BC6043"/>
    <w:rsid w:val="00BC6137"/>
    <w:rsid w:val="00BC75EB"/>
    <w:rsid w:val="00BD03A2"/>
    <w:rsid w:val="00BD3568"/>
    <w:rsid w:val="00BE054D"/>
    <w:rsid w:val="00BE171B"/>
    <w:rsid w:val="00BE1CDE"/>
    <w:rsid w:val="00C01D7A"/>
    <w:rsid w:val="00C267BC"/>
    <w:rsid w:val="00C34C66"/>
    <w:rsid w:val="00C41186"/>
    <w:rsid w:val="00C53BB1"/>
    <w:rsid w:val="00C57F9D"/>
    <w:rsid w:val="00C62EAB"/>
    <w:rsid w:val="00C66441"/>
    <w:rsid w:val="00C678E0"/>
    <w:rsid w:val="00C74F0B"/>
    <w:rsid w:val="00C81F2B"/>
    <w:rsid w:val="00C83373"/>
    <w:rsid w:val="00C90180"/>
    <w:rsid w:val="00C949D9"/>
    <w:rsid w:val="00C95A07"/>
    <w:rsid w:val="00C96E30"/>
    <w:rsid w:val="00CA0041"/>
    <w:rsid w:val="00CA6CE6"/>
    <w:rsid w:val="00CB0F3C"/>
    <w:rsid w:val="00CB1BF6"/>
    <w:rsid w:val="00CB2113"/>
    <w:rsid w:val="00CB3E59"/>
    <w:rsid w:val="00CB5C2E"/>
    <w:rsid w:val="00CB65C7"/>
    <w:rsid w:val="00CB7015"/>
    <w:rsid w:val="00CC0ABE"/>
    <w:rsid w:val="00CC4CF7"/>
    <w:rsid w:val="00CD5A49"/>
    <w:rsid w:val="00CD6522"/>
    <w:rsid w:val="00CE1592"/>
    <w:rsid w:val="00CF157A"/>
    <w:rsid w:val="00CF2CC8"/>
    <w:rsid w:val="00D057A1"/>
    <w:rsid w:val="00D12ADE"/>
    <w:rsid w:val="00D12C35"/>
    <w:rsid w:val="00D14B63"/>
    <w:rsid w:val="00D25D9E"/>
    <w:rsid w:val="00D266E0"/>
    <w:rsid w:val="00D3499C"/>
    <w:rsid w:val="00D46014"/>
    <w:rsid w:val="00D53884"/>
    <w:rsid w:val="00D53BA0"/>
    <w:rsid w:val="00D546AA"/>
    <w:rsid w:val="00D66683"/>
    <w:rsid w:val="00D66A4C"/>
    <w:rsid w:val="00D7007D"/>
    <w:rsid w:val="00D70D35"/>
    <w:rsid w:val="00D80838"/>
    <w:rsid w:val="00D81928"/>
    <w:rsid w:val="00D8219F"/>
    <w:rsid w:val="00D85C59"/>
    <w:rsid w:val="00D860E7"/>
    <w:rsid w:val="00D94BF8"/>
    <w:rsid w:val="00DA01A6"/>
    <w:rsid w:val="00DB2C1A"/>
    <w:rsid w:val="00DB3A73"/>
    <w:rsid w:val="00DB42BF"/>
    <w:rsid w:val="00DB7223"/>
    <w:rsid w:val="00DC5988"/>
    <w:rsid w:val="00DC77FB"/>
    <w:rsid w:val="00DD00CF"/>
    <w:rsid w:val="00DD35E1"/>
    <w:rsid w:val="00DE0FCA"/>
    <w:rsid w:val="00DE2B43"/>
    <w:rsid w:val="00DE55B2"/>
    <w:rsid w:val="00DF69FB"/>
    <w:rsid w:val="00E23890"/>
    <w:rsid w:val="00E32E10"/>
    <w:rsid w:val="00E41965"/>
    <w:rsid w:val="00E4517B"/>
    <w:rsid w:val="00E66CB4"/>
    <w:rsid w:val="00E6791C"/>
    <w:rsid w:val="00E702CF"/>
    <w:rsid w:val="00E72732"/>
    <w:rsid w:val="00E76D64"/>
    <w:rsid w:val="00E80783"/>
    <w:rsid w:val="00E96617"/>
    <w:rsid w:val="00E972ED"/>
    <w:rsid w:val="00EB7688"/>
    <w:rsid w:val="00EC2714"/>
    <w:rsid w:val="00EE5CAD"/>
    <w:rsid w:val="00EF106E"/>
    <w:rsid w:val="00EF1B8D"/>
    <w:rsid w:val="00EF37A9"/>
    <w:rsid w:val="00F06A77"/>
    <w:rsid w:val="00F122F0"/>
    <w:rsid w:val="00F322FE"/>
    <w:rsid w:val="00F53FB0"/>
    <w:rsid w:val="00F64245"/>
    <w:rsid w:val="00F70EDB"/>
    <w:rsid w:val="00F7150E"/>
    <w:rsid w:val="00F722ED"/>
    <w:rsid w:val="00F80923"/>
    <w:rsid w:val="00F853B8"/>
    <w:rsid w:val="00F94A81"/>
    <w:rsid w:val="00FA20A1"/>
    <w:rsid w:val="00FA443A"/>
    <w:rsid w:val="00FA5C73"/>
    <w:rsid w:val="00FA62FE"/>
    <w:rsid w:val="00FA68B6"/>
    <w:rsid w:val="00FB1E51"/>
    <w:rsid w:val="00FC2030"/>
    <w:rsid w:val="00FC563F"/>
    <w:rsid w:val="00FD2611"/>
    <w:rsid w:val="00FD3F95"/>
    <w:rsid w:val="00FE7500"/>
    <w:rsid w:val="00FF04C4"/>
    <w:rsid w:val="00FF0FAF"/>
    <w:rsid w:val="00FF1DEC"/>
    <w:rsid w:val="00FF3375"/>
    <w:rsid w:val="00FF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A70F6"/>
  <w15:chartTrackingRefBased/>
  <w15:docId w15:val="{93FD1C9E-0D6E-4961-8300-43F0E706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C4"/>
  </w:style>
  <w:style w:type="paragraph" w:styleId="Heading3">
    <w:name w:val="heading 3"/>
    <w:basedOn w:val="Normal"/>
    <w:next w:val="Normal"/>
    <w:link w:val="Heading3Char"/>
    <w:uiPriority w:val="9"/>
    <w:unhideWhenUsed/>
    <w:qFormat/>
    <w:rsid w:val="00B51093"/>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FF04C4"/>
    <w:rPr>
      <w:sz w:val="24"/>
    </w:rPr>
  </w:style>
  <w:style w:type="paragraph" w:styleId="Footer">
    <w:name w:val="footer"/>
    <w:basedOn w:val="Normal"/>
    <w:link w:val="FooterChar"/>
    <w:uiPriority w:val="99"/>
    <w:rsid w:val="00FF04C4"/>
    <w:pPr>
      <w:tabs>
        <w:tab w:val="center" w:pos="4320"/>
        <w:tab w:val="right" w:pos="8640"/>
      </w:tabs>
    </w:pPr>
  </w:style>
  <w:style w:type="paragraph" w:styleId="Header">
    <w:name w:val="header"/>
    <w:basedOn w:val="Normal"/>
    <w:link w:val="HeaderChar"/>
    <w:uiPriority w:val="99"/>
    <w:unhideWhenUsed/>
    <w:rsid w:val="000E73FF"/>
    <w:pPr>
      <w:tabs>
        <w:tab w:val="center" w:pos="4680"/>
        <w:tab w:val="right" w:pos="9360"/>
      </w:tabs>
    </w:pPr>
  </w:style>
  <w:style w:type="character" w:customStyle="1" w:styleId="HeaderChar">
    <w:name w:val="Header Char"/>
    <w:basedOn w:val="DefaultParagraphFont"/>
    <w:link w:val="Header"/>
    <w:uiPriority w:val="99"/>
    <w:rsid w:val="000E73FF"/>
  </w:style>
  <w:style w:type="character" w:styleId="Hyperlink">
    <w:name w:val="Hyperlink"/>
    <w:uiPriority w:val="99"/>
    <w:unhideWhenUsed/>
    <w:rsid w:val="00AC6EB4"/>
    <w:rPr>
      <w:color w:val="0000FF"/>
      <w:u w:val="single"/>
    </w:rPr>
  </w:style>
  <w:style w:type="paragraph" w:styleId="BalloonText">
    <w:name w:val="Balloon Text"/>
    <w:basedOn w:val="Normal"/>
    <w:link w:val="BalloonTextChar"/>
    <w:uiPriority w:val="99"/>
    <w:semiHidden/>
    <w:unhideWhenUsed/>
    <w:rsid w:val="00F94A81"/>
    <w:rPr>
      <w:rFonts w:ascii="Tahoma" w:hAnsi="Tahoma" w:cs="Tahoma"/>
      <w:sz w:val="16"/>
      <w:szCs w:val="16"/>
    </w:rPr>
  </w:style>
  <w:style w:type="character" w:customStyle="1" w:styleId="BalloonTextChar">
    <w:name w:val="Balloon Text Char"/>
    <w:link w:val="BalloonText"/>
    <w:uiPriority w:val="99"/>
    <w:semiHidden/>
    <w:rsid w:val="00F94A81"/>
    <w:rPr>
      <w:rFonts w:ascii="Tahoma" w:hAnsi="Tahoma" w:cs="Tahoma"/>
      <w:sz w:val="16"/>
      <w:szCs w:val="16"/>
    </w:rPr>
  </w:style>
  <w:style w:type="character" w:styleId="UnresolvedMention">
    <w:name w:val="Unresolved Mention"/>
    <w:uiPriority w:val="99"/>
    <w:semiHidden/>
    <w:unhideWhenUsed/>
    <w:rsid w:val="0051052B"/>
    <w:rPr>
      <w:color w:val="605E5C"/>
      <w:shd w:val="clear" w:color="auto" w:fill="E1DFDD"/>
    </w:rPr>
  </w:style>
  <w:style w:type="character" w:customStyle="1" w:styleId="Heading3Char">
    <w:name w:val="Heading 3 Char"/>
    <w:link w:val="Heading3"/>
    <w:uiPriority w:val="9"/>
    <w:rsid w:val="00B51093"/>
    <w:rPr>
      <w:rFonts w:ascii="Cambria" w:hAnsi="Cambria"/>
      <w:color w:val="243F60"/>
      <w:sz w:val="24"/>
      <w:szCs w:val="24"/>
    </w:rPr>
  </w:style>
  <w:style w:type="paragraph" w:styleId="NoSpacing">
    <w:name w:val="No Spacing"/>
    <w:uiPriority w:val="1"/>
    <w:qFormat/>
    <w:rsid w:val="00AA6C63"/>
    <w:rPr>
      <w:rFonts w:ascii="Calibri" w:eastAsia="Calibri" w:hAnsi="Calibri"/>
      <w:sz w:val="22"/>
      <w:szCs w:val="22"/>
    </w:rPr>
  </w:style>
  <w:style w:type="character" w:styleId="FollowedHyperlink">
    <w:name w:val="FollowedHyperlink"/>
    <w:uiPriority w:val="99"/>
    <w:semiHidden/>
    <w:unhideWhenUsed/>
    <w:rsid w:val="0042065F"/>
    <w:rPr>
      <w:color w:val="954F72"/>
      <w:u w:val="single"/>
    </w:rPr>
  </w:style>
  <w:style w:type="character" w:styleId="CommentReference">
    <w:name w:val="annotation reference"/>
    <w:uiPriority w:val="99"/>
    <w:semiHidden/>
    <w:unhideWhenUsed/>
    <w:rsid w:val="00240158"/>
    <w:rPr>
      <w:sz w:val="16"/>
      <w:szCs w:val="16"/>
    </w:rPr>
  </w:style>
  <w:style w:type="paragraph" w:styleId="CommentText">
    <w:name w:val="annotation text"/>
    <w:basedOn w:val="Normal"/>
    <w:link w:val="CommentTextChar"/>
    <w:uiPriority w:val="99"/>
    <w:semiHidden/>
    <w:unhideWhenUsed/>
    <w:rsid w:val="00240158"/>
  </w:style>
  <w:style w:type="character" w:customStyle="1" w:styleId="CommentTextChar">
    <w:name w:val="Comment Text Char"/>
    <w:basedOn w:val="DefaultParagraphFont"/>
    <w:link w:val="CommentText"/>
    <w:uiPriority w:val="99"/>
    <w:semiHidden/>
    <w:rsid w:val="00240158"/>
  </w:style>
  <w:style w:type="paragraph" w:styleId="CommentSubject">
    <w:name w:val="annotation subject"/>
    <w:basedOn w:val="CommentText"/>
    <w:next w:val="CommentText"/>
    <w:link w:val="CommentSubjectChar"/>
    <w:uiPriority w:val="99"/>
    <w:semiHidden/>
    <w:unhideWhenUsed/>
    <w:rsid w:val="00240158"/>
    <w:rPr>
      <w:b/>
      <w:bCs/>
    </w:rPr>
  </w:style>
  <w:style w:type="character" w:customStyle="1" w:styleId="CommentSubjectChar">
    <w:name w:val="Comment Subject Char"/>
    <w:link w:val="CommentSubject"/>
    <w:uiPriority w:val="99"/>
    <w:semiHidden/>
    <w:rsid w:val="00240158"/>
    <w:rPr>
      <w:b/>
      <w:bCs/>
    </w:rPr>
  </w:style>
  <w:style w:type="character" w:customStyle="1" w:styleId="FooterChar">
    <w:name w:val="Footer Char"/>
    <w:link w:val="Footer"/>
    <w:uiPriority w:val="99"/>
    <w:rsid w:val="00F7150E"/>
  </w:style>
  <w:style w:type="paragraph" w:styleId="Revision">
    <w:name w:val="Revision"/>
    <w:hidden/>
    <w:uiPriority w:val="99"/>
    <w:semiHidden/>
    <w:rsid w:val="00CF157A"/>
  </w:style>
  <w:style w:type="paragraph" w:styleId="ListParagraph">
    <w:name w:val="List Paragraph"/>
    <w:basedOn w:val="Normal"/>
    <w:uiPriority w:val="34"/>
    <w:qFormat/>
    <w:rsid w:val="00401A75"/>
    <w:pPr>
      <w:ind w:left="720"/>
    </w:pPr>
  </w:style>
  <w:style w:type="paragraph" w:styleId="NormalWeb">
    <w:name w:val="Normal (Web)"/>
    <w:basedOn w:val="Normal"/>
    <w:uiPriority w:val="99"/>
    <w:semiHidden/>
    <w:unhideWhenUsed/>
    <w:rsid w:val="00550EFF"/>
    <w:rPr>
      <w:sz w:val="24"/>
      <w:szCs w:val="24"/>
    </w:rPr>
  </w:style>
  <w:style w:type="character" w:customStyle="1" w:styleId="normaltextrun">
    <w:name w:val="normaltextrun"/>
    <w:basedOn w:val="DefaultParagraphFont"/>
    <w:rsid w:val="005F6D4B"/>
  </w:style>
  <w:style w:type="character" w:customStyle="1" w:styleId="eop">
    <w:name w:val="eop"/>
    <w:basedOn w:val="DefaultParagraphFont"/>
    <w:rsid w:val="005F6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4526">
      <w:bodyDiv w:val="1"/>
      <w:marLeft w:val="0"/>
      <w:marRight w:val="0"/>
      <w:marTop w:val="0"/>
      <w:marBottom w:val="0"/>
      <w:divBdr>
        <w:top w:val="none" w:sz="0" w:space="0" w:color="auto"/>
        <w:left w:val="none" w:sz="0" w:space="0" w:color="auto"/>
        <w:bottom w:val="none" w:sz="0" w:space="0" w:color="auto"/>
        <w:right w:val="none" w:sz="0" w:space="0" w:color="auto"/>
      </w:divBdr>
    </w:div>
    <w:div w:id="743769020">
      <w:bodyDiv w:val="1"/>
      <w:marLeft w:val="0"/>
      <w:marRight w:val="0"/>
      <w:marTop w:val="0"/>
      <w:marBottom w:val="0"/>
      <w:divBdr>
        <w:top w:val="none" w:sz="0" w:space="0" w:color="auto"/>
        <w:left w:val="none" w:sz="0" w:space="0" w:color="auto"/>
        <w:bottom w:val="none" w:sz="0" w:space="0" w:color="auto"/>
        <w:right w:val="none" w:sz="0" w:space="0" w:color="auto"/>
      </w:divBdr>
    </w:div>
    <w:div w:id="820929884">
      <w:bodyDiv w:val="1"/>
      <w:marLeft w:val="0"/>
      <w:marRight w:val="0"/>
      <w:marTop w:val="0"/>
      <w:marBottom w:val="0"/>
      <w:divBdr>
        <w:top w:val="none" w:sz="0" w:space="0" w:color="auto"/>
        <w:left w:val="none" w:sz="0" w:space="0" w:color="auto"/>
        <w:bottom w:val="none" w:sz="0" w:space="0" w:color="auto"/>
        <w:right w:val="none" w:sz="0" w:space="0" w:color="auto"/>
      </w:divBdr>
    </w:div>
    <w:div w:id="885222191">
      <w:bodyDiv w:val="1"/>
      <w:marLeft w:val="0"/>
      <w:marRight w:val="0"/>
      <w:marTop w:val="0"/>
      <w:marBottom w:val="0"/>
      <w:divBdr>
        <w:top w:val="none" w:sz="0" w:space="0" w:color="auto"/>
        <w:left w:val="none" w:sz="0" w:space="0" w:color="auto"/>
        <w:bottom w:val="none" w:sz="0" w:space="0" w:color="auto"/>
        <w:right w:val="none" w:sz="0" w:space="0" w:color="auto"/>
      </w:divBdr>
    </w:div>
    <w:div w:id="916982446">
      <w:bodyDiv w:val="1"/>
      <w:marLeft w:val="0"/>
      <w:marRight w:val="0"/>
      <w:marTop w:val="0"/>
      <w:marBottom w:val="0"/>
      <w:divBdr>
        <w:top w:val="none" w:sz="0" w:space="0" w:color="auto"/>
        <w:left w:val="none" w:sz="0" w:space="0" w:color="auto"/>
        <w:bottom w:val="none" w:sz="0" w:space="0" w:color="auto"/>
        <w:right w:val="none" w:sz="0" w:space="0" w:color="auto"/>
      </w:divBdr>
    </w:div>
    <w:div w:id="1142383438">
      <w:bodyDiv w:val="1"/>
      <w:marLeft w:val="0"/>
      <w:marRight w:val="0"/>
      <w:marTop w:val="0"/>
      <w:marBottom w:val="0"/>
      <w:divBdr>
        <w:top w:val="none" w:sz="0" w:space="0" w:color="auto"/>
        <w:left w:val="none" w:sz="0" w:space="0" w:color="auto"/>
        <w:bottom w:val="none" w:sz="0" w:space="0" w:color="auto"/>
        <w:right w:val="none" w:sz="0" w:space="0" w:color="auto"/>
      </w:divBdr>
    </w:div>
    <w:div w:id="1207255982">
      <w:bodyDiv w:val="1"/>
      <w:marLeft w:val="0"/>
      <w:marRight w:val="0"/>
      <w:marTop w:val="0"/>
      <w:marBottom w:val="0"/>
      <w:divBdr>
        <w:top w:val="none" w:sz="0" w:space="0" w:color="auto"/>
        <w:left w:val="none" w:sz="0" w:space="0" w:color="auto"/>
        <w:bottom w:val="none" w:sz="0" w:space="0" w:color="auto"/>
        <w:right w:val="none" w:sz="0" w:space="0" w:color="auto"/>
      </w:divBdr>
    </w:div>
    <w:div w:id="1563368243">
      <w:bodyDiv w:val="1"/>
      <w:marLeft w:val="0"/>
      <w:marRight w:val="0"/>
      <w:marTop w:val="0"/>
      <w:marBottom w:val="0"/>
      <w:divBdr>
        <w:top w:val="none" w:sz="0" w:space="0" w:color="auto"/>
        <w:left w:val="none" w:sz="0" w:space="0" w:color="auto"/>
        <w:bottom w:val="none" w:sz="0" w:space="0" w:color="auto"/>
        <w:right w:val="none" w:sz="0" w:space="0" w:color="auto"/>
      </w:divBdr>
    </w:div>
    <w:div w:id="171469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40204977FA27468FA5217EB0B6B6AD" ma:contentTypeVersion="14" ma:contentTypeDescription="Create a new document." ma:contentTypeScope="" ma:versionID="a7c666ca131519f5dc7e3c6db7edfc5f">
  <xsd:schema xmlns:xsd="http://www.w3.org/2001/XMLSchema" xmlns:xs="http://www.w3.org/2001/XMLSchema" xmlns:p="http://schemas.microsoft.com/office/2006/metadata/properties" xmlns:ns2="510e4317-7af9-40ea-a09a-294203ad22ac" xmlns:ns3="765afe69-a2f1-4cb6-aa5a-0f388095da9e" targetNamespace="http://schemas.microsoft.com/office/2006/metadata/properties" ma:root="true" ma:fieldsID="55aa2a99ca82bec189f9958654f57cc6" ns2:_="" ns3:_="">
    <xsd:import namespace="510e4317-7af9-40ea-a09a-294203ad22ac"/>
    <xsd:import namespace="765afe69-a2f1-4cb6-aa5a-0f388095da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0e4317-7af9-40ea-a09a-294203ad22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2b4859-5750-4f8a-8b99-108259e59d90}" ma:internalName="TaxCatchAll" ma:showField="CatchAllData" ma:web="510e4317-7af9-40ea-a09a-294203ad22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5afe69-a2f1-4cb6-aa5a-0f388095da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5afe69-a2f1-4cb6-aa5a-0f388095da9e">
      <Terms xmlns="http://schemas.microsoft.com/office/infopath/2007/PartnerControls"/>
    </lcf76f155ced4ddcb4097134ff3c332f>
    <TaxCatchAll xmlns="510e4317-7af9-40ea-a09a-294203ad22ac"/>
  </documentManagement>
</p:properties>
</file>

<file path=customXml/itemProps1.xml><?xml version="1.0" encoding="utf-8"?>
<ds:datastoreItem xmlns:ds="http://schemas.openxmlformats.org/officeDocument/2006/customXml" ds:itemID="{121FCBA0-3E0D-47E1-8AD0-164580702BF8}">
  <ds:schemaRefs>
    <ds:schemaRef ds:uri="http://schemas.openxmlformats.org/officeDocument/2006/bibliography"/>
  </ds:schemaRefs>
</ds:datastoreItem>
</file>

<file path=customXml/itemProps2.xml><?xml version="1.0" encoding="utf-8"?>
<ds:datastoreItem xmlns:ds="http://schemas.openxmlformats.org/officeDocument/2006/customXml" ds:itemID="{FF4190B0-5B5C-48BD-8D3D-BE64678293EB}">
  <ds:schemaRefs>
    <ds:schemaRef ds:uri="http://schemas.microsoft.com/sharepoint/v3/contenttype/forms"/>
  </ds:schemaRefs>
</ds:datastoreItem>
</file>

<file path=customXml/itemProps3.xml><?xml version="1.0" encoding="utf-8"?>
<ds:datastoreItem xmlns:ds="http://schemas.openxmlformats.org/officeDocument/2006/customXml" ds:itemID="{C3ADDCF5-C35C-42BD-90AB-CFBDE227C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0e4317-7af9-40ea-a09a-294203ad22ac"/>
    <ds:schemaRef ds:uri="765afe69-a2f1-4cb6-aa5a-0f388095d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E579B-0784-4091-A2DF-451C927A995C}">
  <ds:schemaRefs>
    <ds:schemaRef ds:uri="http://schemas.microsoft.com/office/2006/metadata/properties"/>
    <ds:schemaRef ds:uri="http://schemas.microsoft.com/office/infopath/2007/PartnerControls"/>
    <ds:schemaRef ds:uri="765afe69-a2f1-4cb6-aa5a-0f388095da9e"/>
    <ds:schemaRef ds:uri="510e4317-7af9-40ea-a09a-294203ad22ac"/>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6</Pages>
  <Words>1805</Words>
  <Characters>8791</Characters>
  <Application>Microsoft Office Word</Application>
  <DocSecurity>0</DocSecurity>
  <Lines>73</Lines>
  <Paragraphs>21</Paragraphs>
  <ScaleCrop>false</ScaleCrop>
  <HeadingPairs>
    <vt:vector size="2" baseType="variant">
      <vt:variant>
        <vt:lpstr>Title</vt:lpstr>
      </vt:variant>
      <vt:variant>
        <vt:i4>1</vt:i4>
      </vt:variant>
    </vt:vector>
  </HeadingPairs>
  <TitlesOfParts>
    <vt:vector size="1" baseType="lpstr">
      <vt:lpstr> </vt:lpstr>
    </vt:vector>
  </TitlesOfParts>
  <Company>Motor Vehicle</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Leslie.Soares</dc:creator>
  <cp:keywords/>
  <cp:lastModifiedBy>Corkum, Tina B</cp:lastModifiedBy>
  <cp:revision>10</cp:revision>
  <cp:lastPrinted>2023-07-12T12:50:00Z</cp:lastPrinted>
  <dcterms:created xsi:type="dcterms:W3CDTF">2026-01-14T17:50:00Z</dcterms:created>
  <dcterms:modified xsi:type="dcterms:W3CDTF">2026-01-15T13:05:00Z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33f5fbd3-31c1-44c6-b3da-cbbbd21d9536</vt:lpwstr>
  </property>
</Properties>
</file>